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1F" w:rsidRPr="00476899" w:rsidRDefault="0090431F" w:rsidP="0090431F">
      <w:pPr>
        <w:jc w:val="center"/>
        <w:rPr>
          <w:rFonts w:ascii="Times New Roman" w:hAnsi="Times New Roman" w:cs="Times New Roman"/>
          <w:b/>
          <w:spacing w:val="20"/>
          <w:sz w:val="36"/>
          <w:szCs w:val="36"/>
          <w:u w:val="single"/>
        </w:rPr>
      </w:pPr>
      <w:r w:rsidRPr="00476899">
        <w:rPr>
          <w:rFonts w:ascii="Times New Roman" w:hAnsi="Times New Roman" w:cs="Times New Roman"/>
          <w:b/>
          <w:noProof/>
          <w:spacing w:val="20"/>
          <w:sz w:val="36"/>
          <w:szCs w:val="36"/>
          <w:u w:val="single"/>
        </w:rPr>
        <w:t>ELŐTERJESZTÉS</w:t>
      </w:r>
    </w:p>
    <w:p w:rsidR="0090431F" w:rsidRPr="00476899" w:rsidRDefault="0090431F" w:rsidP="0090431F">
      <w:pPr>
        <w:spacing w:after="0" w:line="240" w:lineRule="auto"/>
        <w:jc w:val="center"/>
        <w:rPr>
          <w:rFonts w:ascii="Times New Roman" w:hAnsi="Times New Roman" w:cs="Times New Roman"/>
          <w:sz w:val="24"/>
          <w:szCs w:val="24"/>
        </w:rPr>
      </w:pPr>
      <w:r w:rsidRPr="00476899">
        <w:rPr>
          <w:rFonts w:ascii="Times New Roman" w:hAnsi="Times New Roman" w:cs="Times New Roman"/>
          <w:sz w:val="24"/>
          <w:szCs w:val="24"/>
        </w:rPr>
        <w:t>Tiszavasvári Város Önkormányzata Képviselő-testületének</w:t>
      </w:r>
    </w:p>
    <w:p w:rsidR="0090431F" w:rsidRPr="00476899" w:rsidRDefault="002123A8" w:rsidP="0090431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2025</w:t>
      </w:r>
      <w:r w:rsidR="0090431F" w:rsidRPr="00476899">
        <w:rPr>
          <w:rFonts w:ascii="Times New Roman" w:hAnsi="Times New Roman" w:cs="Times New Roman"/>
          <w:b/>
          <w:sz w:val="24"/>
          <w:szCs w:val="24"/>
        </w:rPr>
        <w:t xml:space="preserve">. </w:t>
      </w:r>
      <w:r w:rsidR="008C7069">
        <w:rPr>
          <w:rFonts w:ascii="Times New Roman" w:hAnsi="Times New Roman" w:cs="Times New Roman"/>
          <w:b/>
          <w:sz w:val="24"/>
          <w:szCs w:val="24"/>
        </w:rPr>
        <w:t>április 23-</w:t>
      </w:r>
      <w:r>
        <w:rPr>
          <w:rFonts w:ascii="Times New Roman" w:hAnsi="Times New Roman" w:cs="Times New Roman"/>
          <w:b/>
          <w:sz w:val="24"/>
          <w:szCs w:val="24"/>
        </w:rPr>
        <w:t>á</w:t>
      </w:r>
      <w:r w:rsidR="0090431F" w:rsidRPr="00476899">
        <w:rPr>
          <w:rFonts w:ascii="Times New Roman" w:hAnsi="Times New Roman" w:cs="Times New Roman"/>
          <w:b/>
          <w:sz w:val="24"/>
          <w:szCs w:val="24"/>
        </w:rPr>
        <w:t>n</w:t>
      </w:r>
      <w:r w:rsidR="0090431F" w:rsidRPr="00476899">
        <w:rPr>
          <w:rFonts w:ascii="Times New Roman" w:hAnsi="Times New Roman" w:cs="Times New Roman"/>
          <w:sz w:val="24"/>
          <w:szCs w:val="24"/>
        </w:rPr>
        <w:t xml:space="preserve"> tartandó </w:t>
      </w:r>
      <w:r w:rsidR="0090431F" w:rsidRPr="00476899">
        <w:rPr>
          <w:rFonts w:ascii="Times New Roman" w:hAnsi="Times New Roman" w:cs="Times New Roman"/>
          <w:sz w:val="24"/>
          <w:szCs w:val="24"/>
          <w:u w:val="single"/>
        </w:rPr>
        <w:t xml:space="preserve">rendes nyílt </w:t>
      </w:r>
      <w:r w:rsidR="0090431F" w:rsidRPr="00476899">
        <w:rPr>
          <w:rFonts w:ascii="Times New Roman" w:hAnsi="Times New Roman" w:cs="Times New Roman"/>
          <w:sz w:val="24"/>
          <w:szCs w:val="24"/>
        </w:rPr>
        <w:t>ülésére</w:t>
      </w:r>
    </w:p>
    <w:p w:rsidR="0090431F" w:rsidRPr="00476899" w:rsidRDefault="0090431F" w:rsidP="0090431F">
      <w:pPr>
        <w:spacing w:after="0" w:line="240" w:lineRule="auto"/>
        <w:jc w:val="center"/>
        <w:rPr>
          <w:rFonts w:ascii="Times New Roman" w:hAnsi="Times New Roman" w:cs="Times New Roman"/>
          <w:sz w:val="24"/>
          <w:szCs w:val="24"/>
        </w:rPr>
      </w:pPr>
    </w:p>
    <w:p w:rsidR="0090431F" w:rsidRPr="00476899" w:rsidRDefault="0090431F" w:rsidP="0090431F">
      <w:pPr>
        <w:jc w:val="both"/>
        <w:rPr>
          <w:rFonts w:ascii="Times New Roman" w:hAnsi="Times New Roman" w:cs="Times New Roman"/>
          <w:b/>
          <w:sz w:val="24"/>
          <w:szCs w:val="24"/>
        </w:rPr>
      </w:pPr>
      <w:r w:rsidRPr="00476899">
        <w:rPr>
          <w:rFonts w:ascii="Times New Roman" w:hAnsi="Times New Roman" w:cs="Times New Roman"/>
          <w:sz w:val="24"/>
          <w:szCs w:val="24"/>
          <w:u w:val="single"/>
        </w:rPr>
        <w:t>Az előterjesztés tárgya:</w:t>
      </w:r>
      <w:r w:rsidRPr="00476899">
        <w:rPr>
          <w:rFonts w:ascii="Times New Roman" w:hAnsi="Times New Roman" w:cs="Times New Roman"/>
          <w:sz w:val="24"/>
          <w:szCs w:val="24"/>
        </w:rPr>
        <w:t xml:space="preserve"> </w:t>
      </w:r>
      <w:r w:rsidRPr="00476899">
        <w:rPr>
          <w:rFonts w:ascii="Times New Roman" w:hAnsi="Times New Roman" w:cs="Times New Roman"/>
          <w:b/>
          <w:sz w:val="24"/>
          <w:szCs w:val="24"/>
        </w:rPr>
        <w:t xml:space="preserve">a szociális igazgatásról és szociális ellátásokról, valamint a személyes gondoskodást nyújtó ellátások igénybevételéről, a fizetendő térítési díjakról szóló önkormányzati rendelet </w:t>
      </w:r>
      <w:r w:rsidR="002123A8">
        <w:rPr>
          <w:rFonts w:ascii="Times New Roman" w:hAnsi="Times New Roman" w:cs="Times New Roman"/>
          <w:b/>
          <w:sz w:val="24"/>
          <w:szCs w:val="24"/>
        </w:rPr>
        <w:t>felülvizsgálatáról</w:t>
      </w:r>
    </w:p>
    <w:p w:rsidR="0090431F" w:rsidRPr="00476899" w:rsidRDefault="0090431F" w:rsidP="0090431F">
      <w:pPr>
        <w:jc w:val="both"/>
        <w:rPr>
          <w:rFonts w:ascii="Times New Roman" w:hAnsi="Times New Roman" w:cs="Times New Roman"/>
          <w:sz w:val="24"/>
          <w:szCs w:val="24"/>
          <w:u w:val="single"/>
        </w:rPr>
      </w:pPr>
      <w:r w:rsidRPr="00476899">
        <w:rPr>
          <w:rFonts w:ascii="Times New Roman" w:hAnsi="Times New Roman" w:cs="Times New Roman"/>
          <w:sz w:val="24"/>
          <w:szCs w:val="24"/>
          <w:u w:val="single"/>
        </w:rPr>
        <w:t>Melléklet:</w:t>
      </w:r>
      <w:r w:rsidRPr="00476899">
        <w:rPr>
          <w:rFonts w:ascii="Times New Roman" w:hAnsi="Times New Roman" w:cs="Times New Roman"/>
          <w:sz w:val="24"/>
          <w:szCs w:val="24"/>
        </w:rPr>
        <w:t xml:space="preserve"> </w:t>
      </w:r>
      <w:r w:rsidR="002123A8">
        <w:rPr>
          <w:rFonts w:ascii="Times New Roman" w:hAnsi="Times New Roman" w:cs="Times New Roman"/>
          <w:sz w:val="24"/>
          <w:szCs w:val="24"/>
        </w:rPr>
        <w:t>-</w:t>
      </w:r>
    </w:p>
    <w:p w:rsidR="0090431F" w:rsidRPr="00476899" w:rsidRDefault="0090431F" w:rsidP="0090431F">
      <w:pPr>
        <w:tabs>
          <w:tab w:val="center" w:pos="7320"/>
        </w:tabs>
        <w:rPr>
          <w:rFonts w:ascii="Times New Roman" w:hAnsi="Times New Roman" w:cs="Times New Roman"/>
          <w:sz w:val="24"/>
          <w:szCs w:val="24"/>
        </w:rPr>
      </w:pPr>
      <w:r w:rsidRPr="00476899">
        <w:rPr>
          <w:rFonts w:ascii="Times New Roman" w:hAnsi="Times New Roman" w:cs="Times New Roman"/>
          <w:sz w:val="24"/>
          <w:szCs w:val="24"/>
          <w:u w:val="single"/>
        </w:rPr>
        <w:t xml:space="preserve">A előterjesztés előadója: </w:t>
      </w:r>
      <w:r w:rsidRPr="00476899">
        <w:rPr>
          <w:rFonts w:ascii="Times New Roman" w:hAnsi="Times New Roman" w:cs="Times New Roman"/>
          <w:sz w:val="24"/>
          <w:szCs w:val="24"/>
        </w:rPr>
        <w:t xml:space="preserve">Dr. </w:t>
      </w:r>
      <w:r w:rsidR="002123A8">
        <w:rPr>
          <w:rFonts w:ascii="Times New Roman" w:hAnsi="Times New Roman" w:cs="Times New Roman"/>
          <w:sz w:val="24"/>
          <w:szCs w:val="24"/>
        </w:rPr>
        <w:t>Kovács János</w:t>
      </w:r>
      <w:r w:rsidRPr="00476899">
        <w:rPr>
          <w:rFonts w:ascii="Times New Roman" w:hAnsi="Times New Roman" w:cs="Times New Roman"/>
          <w:sz w:val="24"/>
          <w:szCs w:val="24"/>
        </w:rPr>
        <w:t xml:space="preserve"> jegyző </w:t>
      </w:r>
    </w:p>
    <w:p w:rsidR="0090431F" w:rsidRPr="00476899" w:rsidRDefault="0090431F" w:rsidP="0090431F">
      <w:pPr>
        <w:jc w:val="both"/>
        <w:rPr>
          <w:rFonts w:ascii="Times New Roman" w:hAnsi="Times New Roman" w:cs="Times New Roman"/>
          <w:sz w:val="24"/>
          <w:szCs w:val="24"/>
        </w:rPr>
      </w:pPr>
      <w:r w:rsidRPr="00476899">
        <w:rPr>
          <w:rFonts w:ascii="Times New Roman" w:hAnsi="Times New Roman" w:cs="Times New Roman"/>
          <w:sz w:val="24"/>
          <w:szCs w:val="24"/>
          <w:u w:val="single"/>
        </w:rPr>
        <w:t xml:space="preserve">Az előterjesztés témafelelőse: </w:t>
      </w:r>
      <w:r w:rsidRPr="00476899">
        <w:rPr>
          <w:rFonts w:ascii="Times New Roman" w:hAnsi="Times New Roman" w:cs="Times New Roman"/>
          <w:sz w:val="24"/>
          <w:szCs w:val="24"/>
        </w:rPr>
        <w:t>Krasznainé dr. Csikós Magdolna igazgatási és szociálpolitikai osztályvezető</w:t>
      </w:r>
    </w:p>
    <w:p w:rsidR="0090431F" w:rsidRPr="00476899" w:rsidRDefault="0090431F" w:rsidP="0090431F">
      <w:pPr>
        <w:rPr>
          <w:rFonts w:ascii="Times New Roman" w:hAnsi="Times New Roman" w:cs="Times New Roman"/>
          <w:sz w:val="24"/>
          <w:szCs w:val="24"/>
        </w:rPr>
      </w:pPr>
      <w:r w:rsidRPr="00476899">
        <w:rPr>
          <w:rFonts w:ascii="Times New Roman" w:hAnsi="Times New Roman" w:cs="Times New Roman"/>
          <w:sz w:val="24"/>
          <w:szCs w:val="24"/>
          <w:u w:val="single"/>
        </w:rPr>
        <w:t>Ügyiratszám</w:t>
      </w:r>
      <w:r w:rsidR="008C7069">
        <w:rPr>
          <w:rFonts w:ascii="Times New Roman" w:hAnsi="Times New Roman" w:cs="Times New Roman"/>
          <w:sz w:val="24"/>
          <w:szCs w:val="24"/>
        </w:rPr>
        <w:t>: TPH/5852/</w:t>
      </w:r>
      <w:r w:rsidR="002123A8">
        <w:rPr>
          <w:rFonts w:ascii="Times New Roman" w:hAnsi="Times New Roman" w:cs="Times New Roman"/>
          <w:sz w:val="24"/>
          <w:szCs w:val="24"/>
        </w:rPr>
        <w:t>2025</w:t>
      </w:r>
      <w:r w:rsidRPr="00476899">
        <w:rPr>
          <w:rFonts w:ascii="Times New Roman" w:hAnsi="Times New Roman" w:cs="Times New Roman"/>
          <w:sz w:val="24"/>
          <w:szCs w:val="24"/>
        </w:rPr>
        <w:t>.</w:t>
      </w:r>
    </w:p>
    <w:p w:rsidR="0090431F" w:rsidRPr="00476899" w:rsidRDefault="0090431F" w:rsidP="0090431F">
      <w:pPr>
        <w:rPr>
          <w:rFonts w:ascii="Times New Roman" w:hAnsi="Times New Roman" w:cs="Times New Roman"/>
          <w:sz w:val="24"/>
          <w:szCs w:val="24"/>
          <w:u w:val="single"/>
        </w:rPr>
      </w:pPr>
      <w:r w:rsidRPr="00476899">
        <w:rPr>
          <w:rFonts w:ascii="Times New Roman" w:hAnsi="Times New Roman" w:cs="Times New Roman"/>
          <w:sz w:val="24"/>
          <w:szCs w:val="24"/>
          <w:u w:val="single"/>
        </w:rPr>
        <w:t>Az előterjesztést véleményező bizottságok a hatáskör megjelölésével:</w:t>
      </w:r>
    </w:p>
    <w:tbl>
      <w:tblPr>
        <w:tblStyle w:val="Rcsostblzat"/>
        <w:tblW w:w="0" w:type="auto"/>
        <w:tblLook w:val="04A0" w:firstRow="1" w:lastRow="0" w:firstColumn="1" w:lastColumn="0" w:noHBand="0" w:noVBand="1"/>
      </w:tblPr>
      <w:tblGrid>
        <w:gridCol w:w="4606"/>
        <w:gridCol w:w="4606"/>
      </w:tblGrid>
      <w:tr w:rsidR="0090431F" w:rsidRPr="00476899" w:rsidTr="00F9195B">
        <w:tc>
          <w:tcPr>
            <w:tcW w:w="4606" w:type="dxa"/>
          </w:tcPr>
          <w:p w:rsidR="0090431F" w:rsidRPr="00476899" w:rsidRDefault="0090431F" w:rsidP="00F9195B">
            <w:pPr>
              <w:rPr>
                <w:rFonts w:ascii="Times New Roman" w:hAnsi="Times New Roman" w:cs="Times New Roman"/>
                <w:sz w:val="24"/>
                <w:szCs w:val="24"/>
              </w:rPr>
            </w:pPr>
            <w:r w:rsidRPr="00476899">
              <w:rPr>
                <w:rFonts w:ascii="Times New Roman" w:hAnsi="Times New Roman" w:cs="Times New Roman"/>
                <w:sz w:val="24"/>
                <w:szCs w:val="24"/>
              </w:rPr>
              <w:t>Bizottság</w:t>
            </w:r>
          </w:p>
        </w:tc>
        <w:tc>
          <w:tcPr>
            <w:tcW w:w="4606" w:type="dxa"/>
          </w:tcPr>
          <w:p w:rsidR="0090431F" w:rsidRPr="00476899" w:rsidRDefault="0090431F" w:rsidP="00F9195B">
            <w:pPr>
              <w:rPr>
                <w:rFonts w:ascii="Times New Roman" w:hAnsi="Times New Roman" w:cs="Times New Roman"/>
                <w:sz w:val="24"/>
                <w:szCs w:val="24"/>
              </w:rPr>
            </w:pPr>
            <w:r w:rsidRPr="00476899">
              <w:rPr>
                <w:rFonts w:ascii="Times New Roman" w:hAnsi="Times New Roman" w:cs="Times New Roman"/>
                <w:sz w:val="24"/>
                <w:szCs w:val="24"/>
              </w:rPr>
              <w:t>Hatáskör</w:t>
            </w:r>
          </w:p>
        </w:tc>
      </w:tr>
      <w:tr w:rsidR="0090431F" w:rsidRPr="00476899" w:rsidTr="00F9195B">
        <w:tc>
          <w:tcPr>
            <w:tcW w:w="4606" w:type="dxa"/>
          </w:tcPr>
          <w:p w:rsidR="0090431F" w:rsidRPr="00476899" w:rsidRDefault="0090431F" w:rsidP="00F9195B">
            <w:pPr>
              <w:rPr>
                <w:rFonts w:ascii="Times New Roman" w:hAnsi="Times New Roman" w:cs="Times New Roman"/>
                <w:sz w:val="24"/>
                <w:szCs w:val="24"/>
              </w:rPr>
            </w:pPr>
            <w:r w:rsidRPr="00476899">
              <w:rPr>
                <w:rFonts w:ascii="Times New Roman" w:hAnsi="Times New Roman" w:cs="Times New Roman"/>
                <w:sz w:val="24"/>
                <w:szCs w:val="24"/>
              </w:rPr>
              <w:t>Pénzügyi és Ügyrendi Bizottság</w:t>
            </w:r>
          </w:p>
        </w:tc>
        <w:tc>
          <w:tcPr>
            <w:tcW w:w="4606" w:type="dxa"/>
          </w:tcPr>
          <w:p w:rsidR="0090431F" w:rsidRPr="00476899" w:rsidRDefault="0090431F" w:rsidP="00F9195B">
            <w:pPr>
              <w:rPr>
                <w:rFonts w:ascii="Times New Roman" w:hAnsi="Times New Roman" w:cs="Times New Roman"/>
                <w:sz w:val="24"/>
                <w:szCs w:val="24"/>
              </w:rPr>
            </w:pPr>
            <w:r w:rsidRPr="00476899">
              <w:rPr>
                <w:rFonts w:ascii="Times New Roman" w:hAnsi="Times New Roman" w:cs="Times New Roman"/>
                <w:sz w:val="24"/>
                <w:szCs w:val="24"/>
              </w:rPr>
              <w:t>SZMSZ 4. sz. melléklet 1.22. pontja</w:t>
            </w:r>
          </w:p>
        </w:tc>
      </w:tr>
      <w:tr w:rsidR="0090431F" w:rsidRPr="00476899" w:rsidTr="00F9195B">
        <w:tc>
          <w:tcPr>
            <w:tcW w:w="4606" w:type="dxa"/>
          </w:tcPr>
          <w:p w:rsidR="0090431F" w:rsidRPr="00476899" w:rsidRDefault="0090431F" w:rsidP="00F9195B">
            <w:pPr>
              <w:rPr>
                <w:rFonts w:ascii="Times New Roman" w:hAnsi="Times New Roman" w:cs="Times New Roman"/>
                <w:sz w:val="24"/>
                <w:szCs w:val="24"/>
              </w:rPr>
            </w:pPr>
            <w:r w:rsidRPr="00476899">
              <w:rPr>
                <w:rFonts w:ascii="Times New Roman" w:hAnsi="Times New Roman" w:cs="Times New Roman"/>
                <w:sz w:val="24"/>
                <w:szCs w:val="24"/>
              </w:rPr>
              <w:t>Szociális és Humán Bizottság</w:t>
            </w:r>
          </w:p>
        </w:tc>
        <w:tc>
          <w:tcPr>
            <w:tcW w:w="4606" w:type="dxa"/>
          </w:tcPr>
          <w:p w:rsidR="0090431F" w:rsidRPr="00476899" w:rsidRDefault="002123A8" w:rsidP="00F9195B">
            <w:pPr>
              <w:rPr>
                <w:rFonts w:ascii="Times New Roman" w:hAnsi="Times New Roman" w:cs="Times New Roman"/>
                <w:sz w:val="24"/>
                <w:szCs w:val="24"/>
              </w:rPr>
            </w:pPr>
            <w:r>
              <w:rPr>
                <w:rFonts w:ascii="Times New Roman" w:hAnsi="Times New Roman" w:cs="Times New Roman"/>
                <w:sz w:val="24"/>
                <w:szCs w:val="24"/>
              </w:rPr>
              <w:t>SZMSZ 5. melléklet 1.10</w:t>
            </w:r>
            <w:r w:rsidR="0090431F" w:rsidRPr="00476899">
              <w:rPr>
                <w:rFonts w:ascii="Times New Roman" w:hAnsi="Times New Roman" w:cs="Times New Roman"/>
                <w:sz w:val="24"/>
                <w:szCs w:val="24"/>
              </w:rPr>
              <w:t>. pontja</w:t>
            </w:r>
          </w:p>
        </w:tc>
      </w:tr>
    </w:tbl>
    <w:p w:rsidR="0090431F" w:rsidRPr="00476899" w:rsidRDefault="0090431F" w:rsidP="0090431F">
      <w:pPr>
        <w:rPr>
          <w:rFonts w:ascii="Times New Roman" w:hAnsi="Times New Roman" w:cs="Times New Roman"/>
          <w:sz w:val="24"/>
          <w:szCs w:val="24"/>
          <w:u w:val="single"/>
        </w:rPr>
      </w:pPr>
    </w:p>
    <w:p w:rsidR="0090431F" w:rsidRPr="00476899" w:rsidRDefault="0090431F" w:rsidP="0090431F">
      <w:pPr>
        <w:rPr>
          <w:rFonts w:ascii="Times New Roman" w:hAnsi="Times New Roman" w:cs="Times New Roman"/>
          <w:sz w:val="24"/>
          <w:szCs w:val="24"/>
          <w:u w:val="single"/>
        </w:rPr>
      </w:pPr>
      <w:r w:rsidRPr="00476899">
        <w:rPr>
          <w:rFonts w:ascii="Times New Roman" w:hAnsi="Times New Roman" w:cs="Times New Roman"/>
          <w:sz w:val="24"/>
          <w:szCs w:val="24"/>
          <w:u w:val="single"/>
        </w:rPr>
        <w:t>Az ülésre meghívni javasolt szervek, személyek: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gridCol w:w="3935"/>
      </w:tblGrid>
      <w:tr w:rsidR="0090431F" w:rsidRPr="00476899" w:rsidTr="00F9195B">
        <w:tc>
          <w:tcPr>
            <w:tcW w:w="2660" w:type="dxa"/>
          </w:tcPr>
          <w:p w:rsidR="0090431F" w:rsidRPr="00476899" w:rsidRDefault="0090431F" w:rsidP="00F9195B">
            <w:pPr>
              <w:jc w:val="both"/>
              <w:rPr>
                <w:rFonts w:ascii="Times New Roman" w:hAnsi="Times New Roman" w:cs="Times New Roman"/>
                <w:sz w:val="24"/>
                <w:szCs w:val="24"/>
              </w:rPr>
            </w:pPr>
            <w:r w:rsidRPr="00476899">
              <w:rPr>
                <w:rFonts w:ascii="Times New Roman" w:hAnsi="Times New Roman" w:cs="Times New Roman"/>
                <w:sz w:val="24"/>
                <w:szCs w:val="24"/>
              </w:rPr>
              <w:t>Makkai Jánosné</w:t>
            </w:r>
          </w:p>
        </w:tc>
        <w:tc>
          <w:tcPr>
            <w:tcW w:w="2693" w:type="dxa"/>
          </w:tcPr>
          <w:p w:rsidR="0090431F" w:rsidRPr="00476899" w:rsidRDefault="0090431F" w:rsidP="00F9195B">
            <w:pPr>
              <w:rPr>
                <w:rFonts w:ascii="Times New Roman" w:hAnsi="Times New Roman" w:cs="Times New Roman"/>
                <w:sz w:val="24"/>
                <w:szCs w:val="24"/>
              </w:rPr>
            </w:pPr>
            <w:r w:rsidRPr="00476899">
              <w:rPr>
                <w:rFonts w:ascii="Times New Roman" w:hAnsi="Times New Roman" w:cs="Times New Roman"/>
                <w:sz w:val="24"/>
                <w:szCs w:val="24"/>
              </w:rPr>
              <w:t>Kornisné Liptay Elza Szociális és Gyermekjóléti Központ intézményvezetője</w:t>
            </w:r>
          </w:p>
        </w:tc>
        <w:tc>
          <w:tcPr>
            <w:tcW w:w="3935" w:type="dxa"/>
          </w:tcPr>
          <w:p w:rsidR="0090431F" w:rsidRPr="00476899" w:rsidRDefault="0090431F" w:rsidP="00F9195B">
            <w:pPr>
              <w:jc w:val="both"/>
              <w:rPr>
                <w:rFonts w:ascii="Times New Roman" w:hAnsi="Times New Roman" w:cs="Times New Roman"/>
                <w:sz w:val="24"/>
                <w:szCs w:val="24"/>
              </w:rPr>
            </w:pPr>
            <w:r w:rsidRPr="00476899">
              <w:rPr>
                <w:rFonts w:ascii="Times New Roman" w:hAnsi="Times New Roman" w:cs="Times New Roman"/>
                <w:sz w:val="24"/>
                <w:szCs w:val="24"/>
              </w:rPr>
              <w:t>szeszk@gmail.com</w:t>
            </w:r>
          </w:p>
        </w:tc>
      </w:tr>
    </w:tbl>
    <w:p w:rsidR="0090431F" w:rsidRPr="00476899" w:rsidRDefault="0090431F" w:rsidP="0090431F">
      <w:pPr>
        <w:rPr>
          <w:rFonts w:ascii="Times New Roman" w:hAnsi="Times New Roman" w:cs="Times New Roman"/>
          <w:sz w:val="24"/>
          <w:szCs w:val="24"/>
        </w:rPr>
      </w:pPr>
    </w:p>
    <w:p w:rsidR="0090431F" w:rsidRPr="00476899" w:rsidRDefault="002123A8" w:rsidP="0090431F">
      <w:pPr>
        <w:rPr>
          <w:rFonts w:ascii="Times New Roman" w:hAnsi="Times New Roman" w:cs="Times New Roman"/>
          <w:b/>
          <w:sz w:val="24"/>
          <w:szCs w:val="24"/>
        </w:rPr>
      </w:pPr>
      <w:r>
        <w:rPr>
          <w:rFonts w:ascii="Times New Roman" w:hAnsi="Times New Roman" w:cs="Times New Roman"/>
          <w:sz w:val="24"/>
          <w:szCs w:val="24"/>
        </w:rPr>
        <w:t>Tiszavasvári, 2025</w:t>
      </w:r>
      <w:r w:rsidR="0090431F" w:rsidRPr="00476899">
        <w:rPr>
          <w:rFonts w:ascii="Times New Roman" w:hAnsi="Times New Roman" w:cs="Times New Roman"/>
          <w:sz w:val="24"/>
          <w:szCs w:val="24"/>
        </w:rPr>
        <w:t xml:space="preserve">. </w:t>
      </w:r>
      <w:r w:rsidR="008C7069">
        <w:rPr>
          <w:rFonts w:ascii="Times New Roman" w:hAnsi="Times New Roman" w:cs="Times New Roman"/>
          <w:sz w:val="24"/>
          <w:szCs w:val="24"/>
        </w:rPr>
        <w:t>április 17.</w:t>
      </w:r>
    </w:p>
    <w:p w:rsidR="0090431F" w:rsidRPr="00476899" w:rsidRDefault="0090431F" w:rsidP="0090431F">
      <w:pPr>
        <w:spacing w:after="0" w:line="240" w:lineRule="auto"/>
        <w:ind w:left="4248" w:firstLine="708"/>
        <w:rPr>
          <w:rFonts w:ascii="Times New Roman" w:hAnsi="Times New Roman" w:cs="Times New Roman"/>
          <w:b/>
          <w:sz w:val="24"/>
          <w:szCs w:val="24"/>
        </w:rPr>
      </w:pPr>
    </w:p>
    <w:p w:rsidR="0090431F" w:rsidRPr="00476899" w:rsidRDefault="0090431F" w:rsidP="0090431F">
      <w:pPr>
        <w:spacing w:after="0" w:line="240" w:lineRule="auto"/>
        <w:ind w:left="4248" w:firstLine="708"/>
        <w:rPr>
          <w:rFonts w:ascii="Times New Roman" w:hAnsi="Times New Roman" w:cs="Times New Roman"/>
          <w:b/>
          <w:sz w:val="24"/>
          <w:szCs w:val="24"/>
        </w:rPr>
      </w:pPr>
    </w:p>
    <w:p w:rsidR="0090431F" w:rsidRPr="00476899" w:rsidRDefault="0090431F" w:rsidP="0090431F">
      <w:pPr>
        <w:spacing w:after="0" w:line="240" w:lineRule="auto"/>
        <w:ind w:left="4248" w:firstLine="708"/>
        <w:rPr>
          <w:rFonts w:ascii="Times New Roman" w:hAnsi="Times New Roman" w:cs="Times New Roman"/>
          <w:sz w:val="24"/>
          <w:szCs w:val="24"/>
        </w:rPr>
      </w:pPr>
      <w:r w:rsidRPr="00476899">
        <w:rPr>
          <w:rFonts w:ascii="Times New Roman" w:hAnsi="Times New Roman" w:cs="Times New Roman"/>
          <w:b/>
          <w:sz w:val="24"/>
          <w:szCs w:val="24"/>
        </w:rPr>
        <w:t>Krasznainé dr. Csikós Magdolna</w:t>
      </w:r>
    </w:p>
    <w:p w:rsidR="0090431F" w:rsidRPr="00476899" w:rsidRDefault="0090431F" w:rsidP="0090431F">
      <w:pPr>
        <w:spacing w:after="0" w:line="240" w:lineRule="auto"/>
        <w:rPr>
          <w:rFonts w:ascii="Times New Roman" w:hAnsi="Times New Roman" w:cs="Times New Roman"/>
          <w:b/>
          <w:sz w:val="24"/>
          <w:szCs w:val="24"/>
        </w:rPr>
      </w:pPr>
      <w:r w:rsidRPr="00476899">
        <w:rPr>
          <w:rFonts w:ascii="Times New Roman" w:hAnsi="Times New Roman" w:cs="Times New Roman"/>
          <w:sz w:val="24"/>
          <w:szCs w:val="24"/>
        </w:rPr>
        <w:tab/>
      </w:r>
      <w:r w:rsidRPr="00476899">
        <w:rPr>
          <w:rFonts w:ascii="Times New Roman" w:hAnsi="Times New Roman" w:cs="Times New Roman"/>
          <w:sz w:val="24"/>
          <w:szCs w:val="24"/>
        </w:rPr>
        <w:tab/>
      </w:r>
      <w:r w:rsidRPr="00476899">
        <w:rPr>
          <w:rFonts w:ascii="Times New Roman" w:hAnsi="Times New Roman" w:cs="Times New Roman"/>
          <w:sz w:val="24"/>
          <w:szCs w:val="24"/>
        </w:rPr>
        <w:tab/>
      </w:r>
      <w:r w:rsidRPr="00476899">
        <w:rPr>
          <w:rFonts w:ascii="Times New Roman" w:hAnsi="Times New Roman" w:cs="Times New Roman"/>
          <w:sz w:val="24"/>
          <w:szCs w:val="24"/>
        </w:rPr>
        <w:tab/>
      </w:r>
      <w:r w:rsidRPr="00476899">
        <w:rPr>
          <w:rFonts w:ascii="Times New Roman" w:hAnsi="Times New Roman" w:cs="Times New Roman"/>
          <w:sz w:val="24"/>
          <w:szCs w:val="24"/>
        </w:rPr>
        <w:tab/>
      </w:r>
      <w:r w:rsidRPr="00476899">
        <w:rPr>
          <w:rFonts w:ascii="Times New Roman" w:hAnsi="Times New Roman" w:cs="Times New Roman"/>
          <w:sz w:val="24"/>
          <w:szCs w:val="24"/>
        </w:rPr>
        <w:tab/>
      </w:r>
      <w:r w:rsidRPr="00476899">
        <w:rPr>
          <w:rFonts w:ascii="Times New Roman" w:hAnsi="Times New Roman" w:cs="Times New Roman"/>
          <w:sz w:val="24"/>
          <w:szCs w:val="24"/>
        </w:rPr>
        <w:tab/>
        <w:t xml:space="preserve">                  </w:t>
      </w:r>
      <w:r w:rsidRPr="00476899">
        <w:rPr>
          <w:rFonts w:ascii="Times New Roman" w:hAnsi="Times New Roman" w:cs="Times New Roman"/>
          <w:b/>
          <w:sz w:val="24"/>
          <w:szCs w:val="24"/>
        </w:rPr>
        <w:t>témafelelős</w:t>
      </w:r>
    </w:p>
    <w:p w:rsidR="0090431F" w:rsidRPr="00476899" w:rsidRDefault="0090431F" w:rsidP="0090431F">
      <w:pPr>
        <w:spacing w:after="0" w:line="240" w:lineRule="auto"/>
        <w:rPr>
          <w:rFonts w:ascii="Times New Roman" w:hAnsi="Times New Roman" w:cs="Times New Roman"/>
          <w:b/>
          <w:sz w:val="24"/>
          <w:szCs w:val="24"/>
        </w:rPr>
      </w:pPr>
    </w:p>
    <w:p w:rsidR="0090431F" w:rsidRPr="00476899" w:rsidRDefault="0090431F" w:rsidP="0090431F">
      <w:pPr>
        <w:rPr>
          <w:rFonts w:ascii="Times New Roman" w:hAnsi="Times New Roman" w:cs="Times New Roman"/>
          <w:sz w:val="24"/>
          <w:szCs w:val="24"/>
        </w:rPr>
      </w:pPr>
    </w:p>
    <w:p w:rsidR="0090431F" w:rsidRPr="00476899" w:rsidRDefault="0090431F" w:rsidP="0090431F">
      <w:pPr>
        <w:rPr>
          <w:rFonts w:ascii="Times New Roman" w:hAnsi="Times New Roman" w:cs="Times New Roman"/>
          <w:sz w:val="24"/>
          <w:szCs w:val="24"/>
        </w:rPr>
      </w:pPr>
    </w:p>
    <w:p w:rsidR="0090431F" w:rsidRPr="00476899" w:rsidRDefault="0090431F" w:rsidP="0090431F">
      <w:pPr>
        <w:rPr>
          <w:rFonts w:ascii="Times New Roman" w:hAnsi="Times New Roman" w:cs="Times New Roman"/>
          <w:sz w:val="24"/>
          <w:szCs w:val="24"/>
        </w:rPr>
      </w:pPr>
    </w:p>
    <w:p w:rsidR="0090431F" w:rsidRPr="00476899" w:rsidRDefault="0090431F" w:rsidP="0090431F">
      <w:pPr>
        <w:rPr>
          <w:rFonts w:ascii="Times New Roman" w:hAnsi="Times New Roman" w:cs="Times New Roman"/>
          <w:sz w:val="24"/>
          <w:szCs w:val="24"/>
        </w:rPr>
      </w:pPr>
    </w:p>
    <w:p w:rsidR="0090431F" w:rsidRPr="00476899" w:rsidRDefault="0090431F" w:rsidP="0090431F">
      <w:pPr>
        <w:rPr>
          <w:rFonts w:ascii="Times New Roman" w:hAnsi="Times New Roman" w:cs="Times New Roman"/>
          <w:sz w:val="24"/>
          <w:szCs w:val="24"/>
        </w:rPr>
      </w:pPr>
    </w:p>
    <w:p w:rsidR="0090431F" w:rsidRPr="00476899" w:rsidRDefault="0090431F" w:rsidP="0090431F">
      <w:pPr>
        <w:spacing w:after="0" w:line="240" w:lineRule="auto"/>
        <w:jc w:val="center"/>
        <w:rPr>
          <w:rFonts w:ascii="Times New Roman" w:hAnsi="Times New Roman" w:cs="Times New Roman"/>
          <w:b/>
          <w:smallCaps/>
          <w:sz w:val="40"/>
        </w:rPr>
      </w:pPr>
      <w:r w:rsidRPr="00476899">
        <w:rPr>
          <w:rFonts w:ascii="Times New Roman" w:hAnsi="Times New Roman" w:cs="Times New Roman"/>
          <w:b/>
          <w:smallCaps/>
          <w:sz w:val="40"/>
        </w:rPr>
        <w:lastRenderedPageBreak/>
        <w:t>Tiszavasvári Város Jegyzőjétől</w:t>
      </w:r>
    </w:p>
    <w:p w:rsidR="0090431F" w:rsidRPr="00476899" w:rsidRDefault="0090431F" w:rsidP="0090431F">
      <w:pPr>
        <w:spacing w:after="0" w:line="240" w:lineRule="auto"/>
        <w:jc w:val="center"/>
        <w:rPr>
          <w:rFonts w:ascii="Times New Roman" w:hAnsi="Times New Roman" w:cs="Times New Roman"/>
          <w:b/>
        </w:rPr>
      </w:pPr>
      <w:r w:rsidRPr="00476899">
        <w:rPr>
          <w:rFonts w:ascii="Times New Roman" w:hAnsi="Times New Roman" w:cs="Times New Roman"/>
          <w:b/>
        </w:rPr>
        <w:t>4440 Tiszavasvári, Városháza tér 4. sz.</w:t>
      </w:r>
    </w:p>
    <w:p w:rsidR="0090431F" w:rsidRPr="00476899" w:rsidRDefault="0090431F" w:rsidP="0090431F">
      <w:pPr>
        <w:pBdr>
          <w:bottom w:val="double" w:sz="6" w:space="1" w:color="auto"/>
        </w:pBdr>
        <w:spacing w:after="0" w:line="240" w:lineRule="auto"/>
        <w:jc w:val="center"/>
        <w:rPr>
          <w:rFonts w:ascii="Times New Roman" w:hAnsi="Times New Roman" w:cs="Times New Roman"/>
          <w:b/>
        </w:rPr>
      </w:pPr>
      <w:r w:rsidRPr="00476899">
        <w:rPr>
          <w:rFonts w:ascii="Times New Roman" w:hAnsi="Times New Roman" w:cs="Times New Roman"/>
          <w:b/>
        </w:rPr>
        <w:t>Tel.: 42/520-500    Fax.: 42/275–000    E–mail: tvonkph@tiszavasvari.hu</w:t>
      </w:r>
    </w:p>
    <w:p w:rsidR="0090431F" w:rsidRPr="00476899" w:rsidRDefault="0090431F" w:rsidP="0090431F">
      <w:pPr>
        <w:rPr>
          <w:rFonts w:ascii="Times New Roman" w:hAnsi="Times New Roman" w:cs="Times New Roman"/>
        </w:rPr>
      </w:pPr>
      <w:r w:rsidRPr="00476899">
        <w:rPr>
          <w:rFonts w:ascii="Times New Roman" w:hAnsi="Times New Roman" w:cs="Times New Roman"/>
          <w:b/>
        </w:rPr>
        <w:t>Témafelelős:</w:t>
      </w:r>
      <w:r w:rsidR="00DB0A8A">
        <w:rPr>
          <w:rFonts w:ascii="Times New Roman" w:hAnsi="Times New Roman" w:cs="Times New Roman"/>
        </w:rPr>
        <w:t xml:space="preserve"> Krasznainé dr. Csikós Magdolna</w:t>
      </w:r>
    </w:p>
    <w:p w:rsidR="0090431F" w:rsidRPr="00476899" w:rsidRDefault="0090431F" w:rsidP="0090431F">
      <w:pPr>
        <w:jc w:val="center"/>
        <w:rPr>
          <w:rFonts w:ascii="Times New Roman" w:hAnsi="Times New Roman" w:cs="Times New Roman"/>
          <w:b/>
          <w:sz w:val="28"/>
          <w:szCs w:val="28"/>
        </w:rPr>
      </w:pPr>
      <w:r w:rsidRPr="00476899">
        <w:rPr>
          <w:rFonts w:ascii="Times New Roman" w:hAnsi="Times New Roman" w:cs="Times New Roman"/>
          <w:b/>
          <w:sz w:val="28"/>
          <w:szCs w:val="28"/>
        </w:rPr>
        <w:t>E L Ő T E R J E S Z T É S</w:t>
      </w:r>
    </w:p>
    <w:p w:rsidR="0090431F" w:rsidRPr="00476899" w:rsidRDefault="0090431F" w:rsidP="002529DE">
      <w:pPr>
        <w:spacing w:after="0" w:line="240" w:lineRule="auto"/>
        <w:jc w:val="center"/>
        <w:rPr>
          <w:rFonts w:ascii="Times New Roman" w:hAnsi="Times New Roman" w:cs="Times New Roman"/>
          <w:b/>
          <w:sz w:val="24"/>
          <w:szCs w:val="24"/>
        </w:rPr>
      </w:pPr>
      <w:r w:rsidRPr="00476899">
        <w:rPr>
          <w:rFonts w:ascii="Times New Roman" w:hAnsi="Times New Roman" w:cs="Times New Roman"/>
          <w:b/>
          <w:sz w:val="24"/>
          <w:szCs w:val="24"/>
        </w:rPr>
        <w:t>- a Képviselő-testülethez -</w:t>
      </w:r>
    </w:p>
    <w:p w:rsidR="0090431F" w:rsidRPr="00476899" w:rsidRDefault="0090431F" w:rsidP="002529DE">
      <w:pPr>
        <w:spacing w:after="0" w:line="240" w:lineRule="auto"/>
        <w:jc w:val="center"/>
        <w:rPr>
          <w:rFonts w:ascii="Times New Roman" w:hAnsi="Times New Roman" w:cs="Times New Roman"/>
          <w:b/>
          <w:sz w:val="24"/>
          <w:szCs w:val="24"/>
        </w:rPr>
      </w:pPr>
      <w:r w:rsidRPr="00476899">
        <w:rPr>
          <w:rFonts w:ascii="Times New Roman" w:hAnsi="Times New Roman" w:cs="Times New Roman"/>
          <w:b/>
          <w:sz w:val="24"/>
          <w:szCs w:val="24"/>
        </w:rPr>
        <w:t xml:space="preserve">a szociális igazgatásról és szociális ellátásokról, valamint a személyes gondoskodást nyújtó ellátások igénybevételéről, a fizetendő térítési díjakról szóló önkormányzati rendelet </w:t>
      </w:r>
      <w:r w:rsidR="002123A8">
        <w:rPr>
          <w:rFonts w:ascii="Times New Roman" w:hAnsi="Times New Roman" w:cs="Times New Roman"/>
          <w:b/>
          <w:sz w:val="24"/>
          <w:szCs w:val="24"/>
        </w:rPr>
        <w:t>felülvizsgálatáról</w:t>
      </w:r>
    </w:p>
    <w:p w:rsidR="0090431F" w:rsidRPr="00476899" w:rsidRDefault="0090431F" w:rsidP="0090431F">
      <w:pPr>
        <w:spacing w:after="0" w:line="360" w:lineRule="auto"/>
        <w:jc w:val="both"/>
        <w:rPr>
          <w:rFonts w:ascii="Times New Roman" w:hAnsi="Times New Roman" w:cs="Times New Roman"/>
          <w:b/>
          <w:sz w:val="24"/>
          <w:szCs w:val="24"/>
        </w:rPr>
      </w:pPr>
    </w:p>
    <w:p w:rsidR="0090431F" w:rsidRPr="00476899" w:rsidRDefault="00DB0A8A" w:rsidP="0090431F">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Tisztelt Képviselő-testület!</w:t>
      </w:r>
    </w:p>
    <w:p w:rsidR="0090431F" w:rsidRDefault="002123A8" w:rsidP="009043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 hatályos szociális rendeletünk a 4/2024 (II.20.) önkormányzati rendelet.</w:t>
      </w:r>
    </w:p>
    <w:p w:rsidR="002123A8" w:rsidRDefault="002123A8" w:rsidP="009043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561741">
        <w:rPr>
          <w:rFonts w:ascii="Times New Roman" w:hAnsi="Times New Roman" w:cs="Times New Roman"/>
          <w:sz w:val="24"/>
          <w:szCs w:val="24"/>
        </w:rPr>
        <w:t>nnek aktuális a felülvizsgálata. A rendeletben átvezetendő nagy</w:t>
      </w:r>
      <w:r w:rsidR="008C7069">
        <w:rPr>
          <w:rFonts w:ascii="Times New Roman" w:hAnsi="Times New Roman" w:cs="Times New Roman"/>
          <w:sz w:val="24"/>
          <w:szCs w:val="24"/>
        </w:rPr>
        <w:t xml:space="preserve">mértékű változások miatt javaslom egy új egységes szerkezetű rendelet megalkotását, és a jelenlegi rendelet hatályon kívül helyezését. </w:t>
      </w:r>
    </w:p>
    <w:p w:rsidR="008C7069" w:rsidRDefault="008C7069" w:rsidP="0090431F">
      <w:pPr>
        <w:spacing w:after="0" w:line="240" w:lineRule="auto"/>
        <w:jc w:val="both"/>
        <w:rPr>
          <w:rFonts w:ascii="Times New Roman" w:hAnsi="Times New Roman" w:cs="Times New Roman"/>
          <w:sz w:val="24"/>
          <w:szCs w:val="24"/>
        </w:rPr>
      </w:pPr>
    </w:p>
    <w:p w:rsidR="0090431F" w:rsidRPr="00476899" w:rsidRDefault="0090431F" w:rsidP="0090431F">
      <w:pPr>
        <w:spacing w:after="0" w:line="240" w:lineRule="auto"/>
        <w:jc w:val="both"/>
        <w:rPr>
          <w:rFonts w:ascii="Times New Roman" w:hAnsi="Times New Roman" w:cs="Times New Roman"/>
          <w:b/>
          <w:sz w:val="24"/>
          <w:szCs w:val="24"/>
        </w:rPr>
      </w:pPr>
    </w:p>
    <w:p w:rsidR="008C7069" w:rsidRPr="008C7069" w:rsidRDefault="0090431F" w:rsidP="008C7069">
      <w:pPr>
        <w:spacing w:after="0" w:line="240" w:lineRule="auto"/>
        <w:jc w:val="both"/>
        <w:rPr>
          <w:rFonts w:ascii="Times New Roman" w:hAnsi="Times New Roman" w:cs="Times New Roman"/>
          <w:b/>
          <w:sz w:val="24"/>
          <w:szCs w:val="24"/>
          <w:u w:val="single"/>
        </w:rPr>
      </w:pPr>
      <w:r w:rsidRPr="008C7069">
        <w:rPr>
          <w:rFonts w:ascii="Times New Roman" w:hAnsi="Times New Roman" w:cs="Times New Roman"/>
          <w:b/>
          <w:sz w:val="24"/>
          <w:szCs w:val="24"/>
          <w:u w:val="single"/>
        </w:rPr>
        <w:t xml:space="preserve">I. </w:t>
      </w:r>
      <w:r w:rsidR="008C7069" w:rsidRPr="008C7069">
        <w:rPr>
          <w:rFonts w:ascii="Times New Roman" w:hAnsi="Times New Roman" w:cs="Times New Roman"/>
          <w:b/>
          <w:sz w:val="24"/>
          <w:szCs w:val="24"/>
          <w:u w:val="single"/>
        </w:rPr>
        <w:t xml:space="preserve">Az új, szociális rendelet a jelenlegi rendeleti szabályozásokat venné alapul, igazodva az alábbi főbb változtatásokhoz: </w:t>
      </w:r>
    </w:p>
    <w:p w:rsidR="0090431F" w:rsidRPr="00476899" w:rsidRDefault="0090431F" w:rsidP="008C7069">
      <w:pPr>
        <w:spacing w:after="0" w:line="240" w:lineRule="auto"/>
        <w:rPr>
          <w:rFonts w:ascii="Times New Roman" w:hAnsi="Times New Roman" w:cs="Times New Roman"/>
          <w:b/>
          <w:sz w:val="24"/>
          <w:szCs w:val="24"/>
          <w:u w:val="single"/>
        </w:rPr>
      </w:pPr>
    </w:p>
    <w:p w:rsidR="00DB0A8A" w:rsidRDefault="0007583A" w:rsidP="0007583A">
      <w:pPr>
        <w:pStyle w:val="Listaszerbekezds"/>
        <w:numPr>
          <w:ilvl w:val="0"/>
          <w:numId w:val="4"/>
        </w:numPr>
        <w:shd w:val="clear" w:color="auto" w:fill="FFFFFF"/>
        <w:spacing w:after="0" w:line="240" w:lineRule="auto"/>
        <w:ind w:left="284" w:firstLine="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2025. január 1. napjától az önkormányzati rendeletek kötelező eleme a </w:t>
      </w:r>
      <w:r w:rsidRPr="008C7069">
        <w:rPr>
          <w:rFonts w:ascii="Times New Roman" w:eastAsia="Times New Roman" w:hAnsi="Times New Roman" w:cs="Times New Roman"/>
          <w:b/>
          <w:sz w:val="24"/>
          <w:szCs w:val="24"/>
          <w:lang w:eastAsia="hu-HU"/>
        </w:rPr>
        <w:t>preambulum,</w:t>
      </w:r>
      <w:r>
        <w:rPr>
          <w:rFonts w:ascii="Times New Roman" w:eastAsia="Times New Roman" w:hAnsi="Times New Roman" w:cs="Times New Roman"/>
          <w:sz w:val="24"/>
          <w:szCs w:val="24"/>
          <w:lang w:eastAsia="hu-HU"/>
        </w:rPr>
        <w:t xml:space="preserve"> melyben meg kell határozni a rendelet cé</w:t>
      </w:r>
      <w:r w:rsidR="008C7069">
        <w:rPr>
          <w:rFonts w:ascii="Times New Roman" w:eastAsia="Times New Roman" w:hAnsi="Times New Roman" w:cs="Times New Roman"/>
          <w:sz w:val="24"/>
          <w:szCs w:val="24"/>
          <w:lang w:eastAsia="hu-HU"/>
        </w:rPr>
        <w:t xml:space="preserve">lját. Ez meghatározásra kerülne. </w:t>
      </w:r>
    </w:p>
    <w:p w:rsidR="0007583A" w:rsidRDefault="0007583A" w:rsidP="0007583A">
      <w:pPr>
        <w:pStyle w:val="Listaszerbekezds"/>
        <w:shd w:val="clear" w:color="auto" w:fill="FFFFFF"/>
        <w:spacing w:after="0" w:line="240" w:lineRule="auto"/>
        <w:ind w:left="284"/>
        <w:jc w:val="both"/>
        <w:rPr>
          <w:rFonts w:ascii="Times New Roman" w:eastAsia="Times New Roman" w:hAnsi="Times New Roman" w:cs="Times New Roman"/>
          <w:sz w:val="24"/>
          <w:szCs w:val="24"/>
          <w:lang w:eastAsia="hu-HU"/>
        </w:rPr>
      </w:pPr>
    </w:p>
    <w:p w:rsidR="0090431F" w:rsidRPr="008C7069" w:rsidRDefault="00F52625" w:rsidP="0007583A">
      <w:pPr>
        <w:pStyle w:val="Listaszerbekezds"/>
        <w:numPr>
          <w:ilvl w:val="0"/>
          <w:numId w:val="4"/>
        </w:numPr>
        <w:shd w:val="clear" w:color="auto" w:fill="FFFFFF"/>
        <w:spacing w:after="0" w:line="240" w:lineRule="auto"/>
        <w:ind w:left="284" w:firstLine="0"/>
        <w:jc w:val="both"/>
        <w:rPr>
          <w:rFonts w:ascii="Times New Roman" w:eastAsia="Times New Roman" w:hAnsi="Times New Roman" w:cs="Times New Roman"/>
          <w:b/>
          <w:sz w:val="24"/>
          <w:szCs w:val="24"/>
          <w:lang w:eastAsia="hu-HU"/>
        </w:rPr>
      </w:pPr>
      <w:r w:rsidRPr="0007583A">
        <w:rPr>
          <w:rFonts w:ascii="Times New Roman" w:eastAsia="Times New Roman" w:hAnsi="Times New Roman" w:cs="Times New Roman"/>
          <w:sz w:val="24"/>
          <w:szCs w:val="24"/>
          <w:lang w:eastAsia="hu-HU"/>
        </w:rPr>
        <w:t>Jelenleg a rendeletünkben</w:t>
      </w:r>
      <w:r w:rsidR="0090431F" w:rsidRPr="0007583A">
        <w:rPr>
          <w:rFonts w:ascii="Times New Roman" w:eastAsia="Times New Roman" w:hAnsi="Times New Roman" w:cs="Times New Roman"/>
          <w:sz w:val="24"/>
          <w:szCs w:val="24"/>
          <w:lang w:eastAsia="hu-HU"/>
        </w:rPr>
        <w:t xml:space="preserve"> a szociális ellátások és támogatások összegének megáll</w:t>
      </w:r>
      <w:r w:rsidRPr="0007583A">
        <w:rPr>
          <w:rFonts w:ascii="Times New Roman" w:eastAsia="Times New Roman" w:hAnsi="Times New Roman" w:cs="Times New Roman"/>
          <w:sz w:val="24"/>
          <w:szCs w:val="24"/>
          <w:lang w:eastAsia="hu-HU"/>
        </w:rPr>
        <w:t xml:space="preserve">apításánál a viszonyítási alap </w:t>
      </w:r>
      <w:r w:rsidR="0090431F" w:rsidRPr="0007583A">
        <w:rPr>
          <w:rFonts w:ascii="Times New Roman" w:eastAsia="Times New Roman" w:hAnsi="Times New Roman" w:cs="Times New Roman"/>
          <w:sz w:val="24"/>
          <w:szCs w:val="24"/>
          <w:lang w:eastAsia="hu-HU"/>
        </w:rPr>
        <w:t xml:space="preserve">az ún. </w:t>
      </w:r>
      <w:r w:rsidR="0090431F" w:rsidRPr="008C7069">
        <w:rPr>
          <w:rFonts w:ascii="Times New Roman" w:eastAsia="Times New Roman" w:hAnsi="Times New Roman" w:cs="Times New Roman"/>
          <w:b/>
          <w:sz w:val="24"/>
          <w:szCs w:val="24"/>
          <w:lang w:eastAsia="hu-HU"/>
        </w:rPr>
        <w:t xml:space="preserve">szociális vetítési alap. </w:t>
      </w:r>
    </w:p>
    <w:p w:rsidR="0090431F" w:rsidRPr="00F52625" w:rsidRDefault="0090431F" w:rsidP="00F52625">
      <w:pPr>
        <w:shd w:val="clear" w:color="auto" w:fill="FFFFFF"/>
        <w:spacing w:after="0" w:line="240" w:lineRule="auto"/>
        <w:ind w:left="284"/>
        <w:jc w:val="both"/>
        <w:rPr>
          <w:rFonts w:ascii="Times New Roman" w:eastAsia="Times New Roman" w:hAnsi="Times New Roman" w:cs="Times New Roman"/>
          <w:sz w:val="24"/>
          <w:szCs w:val="24"/>
          <w:lang w:eastAsia="hu-HU"/>
        </w:rPr>
      </w:pPr>
      <w:r w:rsidRPr="00F52625">
        <w:rPr>
          <w:rFonts w:ascii="Times New Roman" w:eastAsia="Times New Roman" w:hAnsi="Times New Roman" w:cs="Times New Roman"/>
          <w:sz w:val="24"/>
          <w:szCs w:val="24"/>
          <w:lang w:eastAsia="hu-HU"/>
        </w:rPr>
        <w:t xml:space="preserve">A szociális vetítési alap összege megegyezik </w:t>
      </w:r>
      <w:r w:rsidR="00F52625" w:rsidRPr="00F52625">
        <w:rPr>
          <w:rFonts w:ascii="Times New Roman" w:eastAsia="Times New Roman" w:hAnsi="Times New Roman" w:cs="Times New Roman"/>
          <w:sz w:val="24"/>
          <w:szCs w:val="24"/>
          <w:lang w:eastAsia="hu-HU"/>
        </w:rPr>
        <w:t xml:space="preserve">a korábbi </w:t>
      </w:r>
      <w:r w:rsidRPr="00F52625">
        <w:rPr>
          <w:rFonts w:ascii="Times New Roman" w:eastAsia="Times New Roman" w:hAnsi="Times New Roman" w:cs="Times New Roman"/>
          <w:sz w:val="24"/>
          <w:szCs w:val="24"/>
          <w:lang w:eastAsia="hu-HU"/>
        </w:rPr>
        <w:t xml:space="preserve">öregségi nyugdíjminimum összegével, azaz 28.500 Ft. </w:t>
      </w:r>
    </w:p>
    <w:p w:rsidR="0090431F" w:rsidRPr="008C7069" w:rsidRDefault="00F52625" w:rsidP="00F52625">
      <w:pPr>
        <w:spacing w:after="0" w:line="240" w:lineRule="auto"/>
        <w:ind w:left="284"/>
        <w:jc w:val="both"/>
        <w:rPr>
          <w:rFonts w:ascii="Times New Roman" w:eastAsia="Times New Roman" w:hAnsi="Times New Roman" w:cs="Times New Roman"/>
          <w:sz w:val="24"/>
          <w:szCs w:val="24"/>
          <w:lang w:eastAsia="hu-HU"/>
        </w:rPr>
      </w:pPr>
      <w:r w:rsidRPr="00F52625">
        <w:rPr>
          <w:rFonts w:ascii="Times New Roman" w:eastAsia="Times New Roman" w:hAnsi="Times New Roman" w:cs="Times New Roman"/>
          <w:sz w:val="24"/>
          <w:szCs w:val="24"/>
          <w:lang w:eastAsia="hu-HU"/>
        </w:rPr>
        <w:t xml:space="preserve">Ez az összeg azonban rendkívül alacsony, a rendeletben a százalékos átvezetése ezen emelésnek nehézkes. </w:t>
      </w:r>
      <w:r w:rsidRPr="008C7069">
        <w:rPr>
          <w:rFonts w:ascii="Times New Roman" w:eastAsia="Times New Roman" w:hAnsi="Times New Roman" w:cs="Times New Roman"/>
          <w:sz w:val="24"/>
          <w:szCs w:val="24"/>
          <w:lang w:eastAsia="hu-HU"/>
        </w:rPr>
        <w:t xml:space="preserve">Így </w:t>
      </w:r>
      <w:r w:rsidRPr="008C7069">
        <w:rPr>
          <w:rFonts w:ascii="Times New Roman" w:eastAsia="Times New Roman" w:hAnsi="Times New Roman" w:cs="Times New Roman"/>
          <w:b/>
          <w:sz w:val="24"/>
          <w:szCs w:val="24"/>
          <w:lang w:eastAsia="hu-HU"/>
        </w:rPr>
        <w:t>javaslom bevezetni a</w:t>
      </w:r>
      <w:r w:rsidRPr="008C7069">
        <w:rPr>
          <w:rFonts w:ascii="Times New Roman" w:eastAsia="Times New Roman" w:hAnsi="Times New Roman" w:cs="Times New Roman"/>
          <w:sz w:val="24"/>
          <w:szCs w:val="24"/>
          <w:lang w:eastAsia="hu-HU"/>
        </w:rPr>
        <w:t xml:space="preserve"> már más településen is gyakorlatban alkalmazandó </w:t>
      </w:r>
      <w:r w:rsidRPr="008C7069">
        <w:rPr>
          <w:rFonts w:ascii="Times New Roman" w:eastAsia="Times New Roman" w:hAnsi="Times New Roman" w:cs="Times New Roman"/>
          <w:b/>
          <w:sz w:val="24"/>
          <w:szCs w:val="24"/>
          <w:lang w:eastAsia="hu-HU"/>
        </w:rPr>
        <w:t>helyi jövedelemalap fogalmát</w:t>
      </w:r>
      <w:r w:rsidRPr="008C7069">
        <w:rPr>
          <w:rFonts w:ascii="Times New Roman" w:eastAsia="Times New Roman" w:hAnsi="Times New Roman" w:cs="Times New Roman"/>
          <w:sz w:val="24"/>
          <w:szCs w:val="24"/>
          <w:lang w:eastAsia="hu-HU"/>
        </w:rPr>
        <w:t xml:space="preserve">, melyhez viszonyulna az egyes támogatások megállapítása. </w:t>
      </w:r>
    </w:p>
    <w:p w:rsidR="00F52625" w:rsidRPr="008C7069" w:rsidRDefault="003A5C87" w:rsidP="00F52625">
      <w:pPr>
        <w:spacing w:after="0" w:line="240" w:lineRule="auto"/>
        <w:ind w:left="284"/>
        <w:jc w:val="both"/>
        <w:rPr>
          <w:rFonts w:ascii="Times New Roman" w:hAnsi="Times New Roman" w:cs="Times New Roman"/>
          <w:bCs/>
          <w:sz w:val="24"/>
          <w:szCs w:val="24"/>
        </w:rPr>
      </w:pPr>
      <w:r w:rsidRPr="008C7069">
        <w:rPr>
          <w:rFonts w:ascii="Times New Roman" w:eastAsia="Times New Roman" w:hAnsi="Times New Roman" w:cs="Times New Roman"/>
          <w:sz w:val="24"/>
          <w:szCs w:val="24"/>
          <w:lang w:eastAsia="hu-HU"/>
        </w:rPr>
        <w:t>A helyi jövedelemalap összegére</w:t>
      </w:r>
      <w:r w:rsidR="00F52625" w:rsidRPr="008C7069">
        <w:rPr>
          <w:rFonts w:ascii="Times New Roman" w:eastAsia="Times New Roman" w:hAnsi="Times New Roman" w:cs="Times New Roman"/>
          <w:sz w:val="24"/>
          <w:szCs w:val="24"/>
          <w:lang w:eastAsia="hu-HU"/>
        </w:rPr>
        <w:t xml:space="preserve"> javaslom a szociális vetítési alap összegének 110 %-át, ami jelenleg 31350 Ft lenne. </w:t>
      </w:r>
    </w:p>
    <w:p w:rsidR="0007583A" w:rsidRPr="00F52625" w:rsidRDefault="00F52625" w:rsidP="00F52625">
      <w:pPr>
        <w:spacing w:after="0" w:line="240" w:lineRule="auto"/>
        <w:ind w:left="284"/>
        <w:jc w:val="both"/>
        <w:rPr>
          <w:rFonts w:ascii="Times New Roman" w:hAnsi="Times New Roman" w:cs="Times New Roman"/>
          <w:bCs/>
          <w:sz w:val="24"/>
          <w:szCs w:val="24"/>
        </w:rPr>
      </w:pPr>
      <w:r w:rsidRPr="00F52625">
        <w:rPr>
          <w:rFonts w:ascii="Times New Roman" w:hAnsi="Times New Roman" w:cs="Times New Roman"/>
          <w:bCs/>
          <w:sz w:val="24"/>
          <w:szCs w:val="24"/>
        </w:rPr>
        <w:t xml:space="preserve">A rendeletben így cserélni szükséges a szociális vetítési alap fogalmat helyi jövedelemalapra, </w:t>
      </w:r>
      <w:r w:rsidRPr="00390ED6">
        <w:rPr>
          <w:rFonts w:ascii="Times New Roman" w:hAnsi="Times New Roman" w:cs="Times New Roman"/>
          <w:bCs/>
          <w:sz w:val="24"/>
          <w:szCs w:val="24"/>
        </w:rPr>
        <w:t>mely</w:t>
      </w:r>
      <w:r w:rsidR="00390ED6" w:rsidRPr="00390ED6">
        <w:rPr>
          <w:rFonts w:ascii="Times New Roman" w:hAnsi="Times New Roman" w:cs="Times New Roman"/>
          <w:bCs/>
          <w:sz w:val="24"/>
          <w:szCs w:val="24"/>
        </w:rPr>
        <w:t xml:space="preserve"> </w:t>
      </w:r>
      <w:r w:rsidR="00A45F26">
        <w:rPr>
          <w:rFonts w:ascii="Times New Roman" w:hAnsi="Times New Roman" w:cs="Times New Roman"/>
          <w:bCs/>
          <w:sz w:val="24"/>
          <w:szCs w:val="24"/>
        </w:rPr>
        <w:t>55</w:t>
      </w:r>
      <w:r w:rsidR="00390ED6" w:rsidRPr="00390ED6">
        <w:rPr>
          <w:rFonts w:ascii="Times New Roman" w:hAnsi="Times New Roman" w:cs="Times New Roman"/>
          <w:bCs/>
          <w:sz w:val="24"/>
          <w:szCs w:val="24"/>
        </w:rPr>
        <w:t xml:space="preserve"> </w:t>
      </w:r>
      <w:r w:rsidRPr="00390ED6">
        <w:rPr>
          <w:rFonts w:ascii="Times New Roman" w:hAnsi="Times New Roman" w:cs="Times New Roman"/>
          <w:bCs/>
          <w:sz w:val="24"/>
          <w:szCs w:val="24"/>
        </w:rPr>
        <w:t>helyen szerepel a rendeletben</w:t>
      </w:r>
      <w:r w:rsidRPr="00F52625">
        <w:rPr>
          <w:rFonts w:ascii="Times New Roman" w:hAnsi="Times New Roman" w:cs="Times New Roman"/>
          <w:bCs/>
          <w:sz w:val="24"/>
          <w:szCs w:val="24"/>
        </w:rPr>
        <w:t xml:space="preserve">. </w:t>
      </w:r>
      <w:r w:rsidR="008C7069">
        <w:rPr>
          <w:rFonts w:ascii="Times New Roman" w:hAnsi="Times New Roman" w:cs="Times New Roman"/>
          <w:bCs/>
          <w:sz w:val="24"/>
          <w:szCs w:val="24"/>
        </w:rPr>
        <w:t>C</w:t>
      </w:r>
      <w:r w:rsidR="0007583A">
        <w:rPr>
          <w:rFonts w:ascii="Times New Roman" w:hAnsi="Times New Roman" w:cs="Times New Roman"/>
          <w:bCs/>
          <w:sz w:val="24"/>
          <w:szCs w:val="24"/>
        </w:rPr>
        <w:t xml:space="preserve">élszerű egy értelmező rendelkezés beiktatása is, mely meghatározza a helyi jövedelemalap fogalmát. </w:t>
      </w:r>
    </w:p>
    <w:p w:rsidR="005D7DF2" w:rsidRPr="005D7DF2" w:rsidRDefault="005D7DF2" w:rsidP="005D7DF2">
      <w:pPr>
        <w:spacing w:after="0" w:line="240" w:lineRule="auto"/>
        <w:jc w:val="both"/>
        <w:rPr>
          <w:rFonts w:ascii="Times New Roman" w:hAnsi="Times New Roman" w:cs="Times New Roman"/>
          <w:bCs/>
          <w:sz w:val="24"/>
          <w:szCs w:val="24"/>
        </w:rPr>
      </w:pPr>
    </w:p>
    <w:p w:rsidR="005D7DF2" w:rsidRDefault="00661383" w:rsidP="005D7DF2">
      <w:pPr>
        <w:spacing w:after="0" w:line="240" w:lineRule="auto"/>
        <w:ind w:left="284"/>
        <w:jc w:val="both"/>
        <w:rPr>
          <w:rFonts w:ascii="Times New Roman" w:hAnsi="Times New Roman" w:cs="Times New Roman"/>
          <w:b/>
          <w:bCs/>
          <w:sz w:val="24"/>
          <w:szCs w:val="24"/>
        </w:rPr>
      </w:pPr>
      <w:r>
        <w:rPr>
          <w:rFonts w:ascii="Times New Roman" w:hAnsi="Times New Roman" w:cs="Times New Roman"/>
          <w:bCs/>
          <w:sz w:val="24"/>
          <w:szCs w:val="24"/>
        </w:rPr>
        <w:t>3</w:t>
      </w:r>
      <w:r w:rsidR="00F52625">
        <w:rPr>
          <w:rFonts w:ascii="Times New Roman" w:hAnsi="Times New Roman" w:cs="Times New Roman"/>
          <w:bCs/>
          <w:sz w:val="24"/>
          <w:szCs w:val="24"/>
        </w:rPr>
        <w:t>.</w:t>
      </w:r>
      <w:r w:rsidR="00F52625">
        <w:rPr>
          <w:rFonts w:ascii="Times New Roman" w:hAnsi="Times New Roman" w:cs="Times New Roman"/>
          <w:bCs/>
          <w:sz w:val="24"/>
          <w:szCs w:val="24"/>
        </w:rPr>
        <w:tab/>
      </w:r>
      <w:r w:rsidR="005D7DF2" w:rsidRPr="00FD79BA">
        <w:rPr>
          <w:rFonts w:ascii="Times New Roman" w:hAnsi="Times New Roman" w:cs="Times New Roman"/>
          <w:b/>
          <w:bCs/>
          <w:sz w:val="24"/>
          <w:szCs w:val="24"/>
        </w:rPr>
        <w:t xml:space="preserve">A gyógyszerkiadások viselése települési támogatás esetében javaslom a havi támogatási összeget emelni a jelenlegi 5.000 Ft-ról 10.000 Ft-ra. Ehhez kapcsolódóan szükséges igazolni a gyógyszerköltségek összegét is. Így ennek az arányszáma is változna. </w:t>
      </w:r>
    </w:p>
    <w:p w:rsidR="006F1EFD" w:rsidRPr="00FD79BA" w:rsidRDefault="006F1EFD" w:rsidP="005D7DF2">
      <w:pPr>
        <w:spacing w:after="0" w:line="240" w:lineRule="auto"/>
        <w:ind w:left="284"/>
        <w:jc w:val="both"/>
        <w:rPr>
          <w:rFonts w:ascii="Times New Roman" w:hAnsi="Times New Roman" w:cs="Times New Roman"/>
          <w:b/>
          <w:bCs/>
          <w:sz w:val="24"/>
          <w:szCs w:val="24"/>
        </w:rPr>
      </w:pPr>
      <w:r>
        <w:rPr>
          <w:rFonts w:ascii="Times New Roman" w:hAnsi="Times New Roman" w:cs="Times New Roman"/>
          <w:bCs/>
          <w:sz w:val="24"/>
          <w:szCs w:val="24"/>
        </w:rPr>
        <w:t xml:space="preserve">Az emelt havi támogatási összeg átvezetése szükséges a támogatás utalvány mintáján is a rendeletben. </w:t>
      </w:r>
    </w:p>
    <w:p w:rsidR="005D7DF2" w:rsidRDefault="0007449F" w:rsidP="005D7DF2">
      <w:pPr>
        <w:spacing w:after="0" w:line="240" w:lineRule="auto"/>
        <w:ind w:left="284"/>
        <w:jc w:val="both"/>
        <w:rPr>
          <w:rFonts w:ascii="Times New Roman" w:hAnsi="Times New Roman" w:cs="Times New Roman"/>
          <w:bCs/>
          <w:sz w:val="24"/>
          <w:szCs w:val="24"/>
        </w:rPr>
      </w:pPr>
      <w:r>
        <w:rPr>
          <w:rFonts w:ascii="Times New Roman" w:hAnsi="Times New Roman" w:cs="Times New Roman"/>
          <w:bCs/>
          <w:sz w:val="24"/>
          <w:szCs w:val="24"/>
        </w:rPr>
        <w:t>A tele</w:t>
      </w:r>
      <w:r w:rsidR="00FD79BA">
        <w:rPr>
          <w:rFonts w:ascii="Times New Roman" w:hAnsi="Times New Roman" w:cs="Times New Roman"/>
          <w:bCs/>
          <w:sz w:val="24"/>
          <w:szCs w:val="24"/>
        </w:rPr>
        <w:t>pülési támogatások pozi</w:t>
      </w:r>
      <w:r>
        <w:rPr>
          <w:rFonts w:ascii="Times New Roman" w:hAnsi="Times New Roman" w:cs="Times New Roman"/>
          <w:bCs/>
          <w:sz w:val="24"/>
          <w:szCs w:val="24"/>
        </w:rPr>
        <w:t>tívan elbírálható száma jelentős vissz</w:t>
      </w:r>
      <w:r w:rsidR="00FD79BA">
        <w:rPr>
          <w:rFonts w:ascii="Times New Roman" w:hAnsi="Times New Roman" w:cs="Times New Roman"/>
          <w:bCs/>
          <w:sz w:val="24"/>
          <w:szCs w:val="24"/>
        </w:rPr>
        <w:t>a</w:t>
      </w:r>
      <w:r>
        <w:rPr>
          <w:rFonts w:ascii="Times New Roman" w:hAnsi="Times New Roman" w:cs="Times New Roman"/>
          <w:bCs/>
          <w:sz w:val="24"/>
          <w:szCs w:val="24"/>
        </w:rPr>
        <w:t xml:space="preserve">esést mutat az elmúlt években. 2018. évtől a gyógyszerköltsége </w:t>
      </w:r>
      <w:r w:rsidR="001F4F5E">
        <w:rPr>
          <w:rFonts w:ascii="Times New Roman" w:hAnsi="Times New Roman" w:cs="Times New Roman"/>
          <w:bCs/>
          <w:sz w:val="24"/>
          <w:szCs w:val="24"/>
        </w:rPr>
        <w:t>támogatása 83 megállapításról 34</w:t>
      </w:r>
      <w:r>
        <w:rPr>
          <w:rFonts w:ascii="Times New Roman" w:hAnsi="Times New Roman" w:cs="Times New Roman"/>
          <w:bCs/>
          <w:sz w:val="24"/>
          <w:szCs w:val="24"/>
        </w:rPr>
        <w:t xml:space="preserve"> db megállapításra esett vissza, a la</w:t>
      </w:r>
      <w:r w:rsidR="001F4F5E">
        <w:rPr>
          <w:rFonts w:ascii="Times New Roman" w:hAnsi="Times New Roman" w:cs="Times New Roman"/>
          <w:bCs/>
          <w:sz w:val="24"/>
          <w:szCs w:val="24"/>
        </w:rPr>
        <w:t>khatási támogatás 305 db-ról 185</w:t>
      </w:r>
      <w:r>
        <w:rPr>
          <w:rFonts w:ascii="Times New Roman" w:hAnsi="Times New Roman" w:cs="Times New Roman"/>
          <w:bCs/>
          <w:sz w:val="24"/>
          <w:szCs w:val="24"/>
        </w:rPr>
        <w:t xml:space="preserve"> db-ra esett vissza. </w:t>
      </w:r>
    </w:p>
    <w:p w:rsidR="0007449F" w:rsidRDefault="0007449F" w:rsidP="005D7DF2">
      <w:pPr>
        <w:spacing w:after="0" w:line="240" w:lineRule="auto"/>
        <w:ind w:left="284"/>
        <w:jc w:val="both"/>
        <w:rPr>
          <w:rFonts w:ascii="Times New Roman" w:hAnsi="Times New Roman" w:cs="Times New Roman"/>
          <w:bCs/>
          <w:sz w:val="24"/>
          <w:szCs w:val="24"/>
        </w:rPr>
      </w:pPr>
    </w:p>
    <w:p w:rsidR="0007449F" w:rsidRDefault="00661383"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hAnsi="Times New Roman" w:cs="Times New Roman"/>
          <w:bCs/>
          <w:sz w:val="24"/>
          <w:szCs w:val="24"/>
        </w:rPr>
        <w:lastRenderedPageBreak/>
        <w:t>4</w:t>
      </w:r>
      <w:r w:rsidR="0007449F">
        <w:rPr>
          <w:rFonts w:ascii="Times New Roman" w:hAnsi="Times New Roman" w:cs="Times New Roman"/>
          <w:bCs/>
          <w:sz w:val="24"/>
          <w:szCs w:val="24"/>
        </w:rPr>
        <w:t xml:space="preserve">. </w:t>
      </w:r>
      <w:r w:rsidR="0007449F">
        <w:rPr>
          <w:rFonts w:ascii="Times New Roman" w:eastAsia="Times New Roman" w:hAnsi="Times New Roman" w:cs="Times New Roman"/>
          <w:color w:val="000000"/>
          <w:sz w:val="24"/>
          <w:szCs w:val="24"/>
          <w:lang w:eastAsia="hu-HU"/>
        </w:rPr>
        <w:t xml:space="preserve">Az önkormányzatnál már csupán egy személy részesült ápolási támogatásban évek óta, mely haláleset miatt 2024. évben megszüntetésre került. Így célszerűvé válik a helyi szociális rendelet felülvizsgálata </w:t>
      </w:r>
      <w:r w:rsidR="00AD3500">
        <w:rPr>
          <w:rFonts w:ascii="Times New Roman" w:eastAsia="Times New Roman" w:hAnsi="Times New Roman" w:cs="Times New Roman"/>
          <w:color w:val="000000"/>
          <w:sz w:val="24"/>
          <w:szCs w:val="24"/>
          <w:lang w:eastAsia="hu-HU"/>
        </w:rPr>
        <w:t xml:space="preserve">e tekintetben </w:t>
      </w:r>
      <w:r w:rsidR="0007449F">
        <w:rPr>
          <w:rFonts w:ascii="Times New Roman" w:eastAsia="Times New Roman" w:hAnsi="Times New Roman" w:cs="Times New Roman"/>
          <w:color w:val="000000"/>
          <w:sz w:val="24"/>
          <w:szCs w:val="24"/>
          <w:lang w:eastAsia="hu-HU"/>
        </w:rPr>
        <w:t xml:space="preserve">is, és </w:t>
      </w:r>
      <w:r w:rsidR="0007449F" w:rsidRPr="00FD79BA">
        <w:rPr>
          <w:rFonts w:ascii="Times New Roman" w:eastAsia="Times New Roman" w:hAnsi="Times New Roman" w:cs="Times New Roman"/>
          <w:b/>
          <w:color w:val="000000"/>
          <w:sz w:val="24"/>
          <w:szCs w:val="24"/>
          <w:lang w:eastAsia="hu-HU"/>
        </w:rPr>
        <w:t>a méltányossági ápolási támogatásra vonatkozó rendelkezések kivezetése.</w:t>
      </w:r>
      <w:r w:rsidR="0007449F">
        <w:rPr>
          <w:rFonts w:ascii="Times New Roman" w:eastAsia="Times New Roman" w:hAnsi="Times New Roman" w:cs="Times New Roman"/>
          <w:color w:val="000000"/>
          <w:sz w:val="24"/>
          <w:szCs w:val="24"/>
          <w:lang w:eastAsia="hu-HU"/>
        </w:rPr>
        <w:t xml:space="preserve"> </w:t>
      </w:r>
      <w:r w:rsidR="00AD3500">
        <w:rPr>
          <w:rFonts w:ascii="Times New Roman" w:eastAsia="Times New Roman" w:hAnsi="Times New Roman" w:cs="Times New Roman"/>
          <w:color w:val="000000"/>
          <w:sz w:val="24"/>
          <w:szCs w:val="24"/>
          <w:lang w:eastAsia="hu-HU"/>
        </w:rPr>
        <w:t xml:space="preserve">Ápolási támogatást egyébként a járási hivatal nyújthat. </w:t>
      </w:r>
    </w:p>
    <w:p w:rsidR="00610794" w:rsidRDefault="00610794" w:rsidP="0007449F">
      <w:pPr>
        <w:spacing w:after="0" w:line="240" w:lineRule="auto"/>
        <w:ind w:left="284"/>
        <w:jc w:val="both"/>
        <w:rPr>
          <w:rFonts w:ascii="Times New Roman" w:eastAsia="Times New Roman" w:hAnsi="Times New Roman" w:cs="Times New Roman"/>
          <w:color w:val="000000"/>
          <w:sz w:val="24"/>
          <w:szCs w:val="24"/>
          <w:lang w:eastAsia="hu-HU"/>
        </w:rPr>
      </w:pPr>
    </w:p>
    <w:p w:rsidR="00610794" w:rsidRDefault="00661383"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5</w:t>
      </w:r>
      <w:r w:rsidR="00610794">
        <w:rPr>
          <w:rFonts w:ascii="Times New Roman" w:eastAsia="Times New Roman" w:hAnsi="Times New Roman" w:cs="Times New Roman"/>
          <w:color w:val="000000"/>
          <w:sz w:val="24"/>
          <w:szCs w:val="24"/>
          <w:lang w:eastAsia="hu-HU"/>
        </w:rPr>
        <w:t>.</w:t>
      </w:r>
      <w:r w:rsidR="00610794">
        <w:rPr>
          <w:rFonts w:ascii="Times New Roman" w:eastAsia="Times New Roman" w:hAnsi="Times New Roman" w:cs="Times New Roman"/>
          <w:color w:val="000000"/>
          <w:sz w:val="24"/>
          <w:szCs w:val="24"/>
          <w:lang w:eastAsia="hu-HU"/>
        </w:rPr>
        <w:tab/>
      </w:r>
      <w:r w:rsidR="00FD79BA">
        <w:rPr>
          <w:rFonts w:ascii="Times New Roman" w:eastAsia="Times New Roman" w:hAnsi="Times New Roman" w:cs="Times New Roman"/>
          <w:color w:val="000000"/>
          <w:sz w:val="24"/>
          <w:szCs w:val="24"/>
          <w:lang w:eastAsia="hu-HU"/>
        </w:rPr>
        <w:t xml:space="preserve">Célszerűvé válik a </w:t>
      </w:r>
      <w:r w:rsidR="00FD79BA" w:rsidRPr="00FD79BA">
        <w:rPr>
          <w:rFonts w:ascii="Times New Roman" w:eastAsia="Times New Roman" w:hAnsi="Times New Roman" w:cs="Times New Roman"/>
          <w:b/>
          <w:color w:val="000000"/>
          <w:sz w:val="24"/>
          <w:szCs w:val="24"/>
          <w:lang w:eastAsia="hu-HU"/>
        </w:rPr>
        <w:t>felsőoktatásban részt vevő diákok támogatása kivezetése</w:t>
      </w:r>
      <w:r w:rsidR="00FD79BA">
        <w:rPr>
          <w:rFonts w:ascii="Times New Roman" w:eastAsia="Times New Roman" w:hAnsi="Times New Roman" w:cs="Times New Roman"/>
          <w:color w:val="000000"/>
          <w:sz w:val="24"/>
          <w:szCs w:val="24"/>
          <w:lang w:eastAsia="hu-HU"/>
        </w:rPr>
        <w:t xml:space="preserve"> is, hiszen ezen támogatási formát sem veszi igénybe</w:t>
      </w:r>
      <w:r w:rsidR="00E34441">
        <w:rPr>
          <w:rFonts w:ascii="Times New Roman" w:eastAsia="Times New Roman" w:hAnsi="Times New Roman" w:cs="Times New Roman"/>
          <w:color w:val="000000"/>
          <w:sz w:val="24"/>
          <w:szCs w:val="24"/>
          <w:lang w:eastAsia="hu-HU"/>
        </w:rPr>
        <w:t xml:space="preserve"> évek óta senki</w:t>
      </w:r>
      <w:r w:rsidR="00FD79BA">
        <w:rPr>
          <w:rFonts w:ascii="Times New Roman" w:eastAsia="Times New Roman" w:hAnsi="Times New Roman" w:cs="Times New Roman"/>
          <w:color w:val="000000"/>
          <w:sz w:val="24"/>
          <w:szCs w:val="24"/>
          <w:lang w:eastAsia="hu-HU"/>
        </w:rPr>
        <w:t xml:space="preserve">. Jellemző a Bursa Hungarica ösztöndíj igénylése ezen települési forma helyett. </w:t>
      </w:r>
      <w:r w:rsidR="00EA6C9F">
        <w:rPr>
          <w:rFonts w:ascii="Times New Roman" w:eastAsia="Times New Roman" w:hAnsi="Times New Roman" w:cs="Times New Roman"/>
          <w:color w:val="000000"/>
          <w:sz w:val="24"/>
          <w:szCs w:val="24"/>
          <w:lang w:eastAsia="hu-HU"/>
        </w:rPr>
        <w:t xml:space="preserve">Ezzel egyidejűleg a támogatási forma kérelem nyomtatványa is törlésre kerül. </w:t>
      </w:r>
      <w:r w:rsidR="006D4A40">
        <w:rPr>
          <w:rFonts w:ascii="Times New Roman" w:eastAsia="Times New Roman" w:hAnsi="Times New Roman" w:cs="Times New Roman"/>
          <w:color w:val="000000"/>
          <w:sz w:val="24"/>
          <w:szCs w:val="24"/>
          <w:lang w:eastAsia="hu-HU"/>
        </w:rPr>
        <w:t xml:space="preserve">Így ennek következtében módosulnak a kérelmek melléklet számai is. </w:t>
      </w:r>
    </w:p>
    <w:p w:rsidR="00CC35FA" w:rsidRDefault="00CC35FA" w:rsidP="0007449F">
      <w:pPr>
        <w:spacing w:after="0" w:line="240" w:lineRule="auto"/>
        <w:ind w:left="284"/>
        <w:jc w:val="both"/>
        <w:rPr>
          <w:rFonts w:ascii="Times New Roman" w:eastAsia="Times New Roman" w:hAnsi="Times New Roman" w:cs="Times New Roman"/>
          <w:color w:val="000000"/>
          <w:sz w:val="24"/>
          <w:szCs w:val="24"/>
          <w:lang w:eastAsia="hu-HU"/>
        </w:rPr>
      </w:pPr>
    </w:p>
    <w:p w:rsidR="00B52D94" w:rsidRDefault="00661383"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6</w:t>
      </w:r>
      <w:r w:rsidR="00CC35FA">
        <w:rPr>
          <w:rFonts w:ascii="Times New Roman" w:eastAsia="Times New Roman" w:hAnsi="Times New Roman" w:cs="Times New Roman"/>
          <w:color w:val="000000"/>
          <w:sz w:val="24"/>
          <w:szCs w:val="24"/>
          <w:lang w:eastAsia="hu-HU"/>
        </w:rPr>
        <w:t>.</w:t>
      </w:r>
      <w:r w:rsidR="00CC35FA">
        <w:rPr>
          <w:rFonts w:ascii="Times New Roman" w:eastAsia="Times New Roman" w:hAnsi="Times New Roman" w:cs="Times New Roman"/>
          <w:color w:val="000000"/>
          <w:sz w:val="24"/>
          <w:szCs w:val="24"/>
          <w:lang w:eastAsia="hu-HU"/>
        </w:rPr>
        <w:tab/>
      </w:r>
      <w:r w:rsidR="00CC35FA" w:rsidRPr="00CC35FA">
        <w:rPr>
          <w:rFonts w:ascii="Times New Roman" w:eastAsia="Times New Roman" w:hAnsi="Times New Roman" w:cs="Times New Roman"/>
          <w:b/>
          <w:color w:val="000000"/>
          <w:sz w:val="24"/>
          <w:szCs w:val="24"/>
          <w:lang w:eastAsia="hu-HU"/>
        </w:rPr>
        <w:t>Az egyszeri támogatás (karácsonyi támogatás)</w:t>
      </w:r>
      <w:r w:rsidR="00CC35FA">
        <w:rPr>
          <w:rFonts w:ascii="Times New Roman" w:eastAsia="Times New Roman" w:hAnsi="Times New Roman" w:cs="Times New Roman"/>
          <w:color w:val="000000"/>
          <w:sz w:val="24"/>
          <w:szCs w:val="24"/>
          <w:lang w:eastAsia="hu-HU"/>
        </w:rPr>
        <w:t xml:space="preserve"> jövedelemhatára az előző éveknek megfelelő összeg marad, de a százalékos arányt módosítani szükséges a helyi jövedelemalap bevezetése miatt.</w:t>
      </w:r>
    </w:p>
    <w:p w:rsidR="00B52D94" w:rsidRDefault="00B52D94"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jelenlegi rendeletben az egy főre jutó jövedelemhatár 285.000 Ft</w:t>
      </w:r>
    </w:p>
    <w:p w:rsidR="00B52D94" w:rsidRDefault="00B52D94"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Az új, javasolt egy főre jutó jövedelemhatár összege, mely már a helyi jövedelemalap százalékos aránya 285.285 Ft</w:t>
      </w:r>
    </w:p>
    <w:p w:rsidR="00CC35FA" w:rsidRPr="00B52D94" w:rsidRDefault="00CC35FA" w:rsidP="0007449F">
      <w:pPr>
        <w:spacing w:after="0" w:line="240" w:lineRule="auto"/>
        <w:ind w:left="284"/>
        <w:jc w:val="both"/>
        <w:rPr>
          <w:rFonts w:ascii="Times New Roman" w:eastAsia="Times New Roman" w:hAnsi="Times New Roman" w:cs="Times New Roman"/>
          <w:b/>
          <w:color w:val="000000"/>
          <w:sz w:val="24"/>
          <w:szCs w:val="24"/>
          <w:lang w:eastAsia="hu-HU"/>
        </w:rPr>
      </w:pPr>
      <w:r w:rsidRPr="00B52D94">
        <w:rPr>
          <w:rFonts w:ascii="Times New Roman" w:eastAsia="Times New Roman" w:hAnsi="Times New Roman" w:cs="Times New Roman"/>
          <w:b/>
          <w:color w:val="000000"/>
          <w:sz w:val="24"/>
          <w:szCs w:val="24"/>
          <w:lang w:eastAsia="hu-HU"/>
        </w:rPr>
        <w:t xml:space="preserve">Továbbá a karácsonyhoz közelebbi kérelmezési határidő kerülne módosításra. Így a kérelmezési időszak ezen támogatási formánál az október 1-november 15. lenne. </w:t>
      </w:r>
    </w:p>
    <w:p w:rsidR="00CC35FA" w:rsidRDefault="00CC35FA" w:rsidP="0007449F">
      <w:pPr>
        <w:spacing w:after="0" w:line="240" w:lineRule="auto"/>
        <w:ind w:left="284"/>
        <w:jc w:val="both"/>
        <w:rPr>
          <w:rFonts w:ascii="Times New Roman" w:eastAsia="Times New Roman" w:hAnsi="Times New Roman" w:cs="Times New Roman"/>
          <w:color w:val="000000"/>
          <w:sz w:val="24"/>
          <w:szCs w:val="24"/>
          <w:lang w:eastAsia="hu-HU"/>
        </w:rPr>
      </w:pPr>
    </w:p>
    <w:p w:rsidR="00CC35FA" w:rsidRDefault="00661383"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7</w:t>
      </w:r>
      <w:r w:rsidR="00CC35FA">
        <w:rPr>
          <w:rFonts w:ascii="Times New Roman" w:eastAsia="Times New Roman" w:hAnsi="Times New Roman" w:cs="Times New Roman"/>
          <w:color w:val="000000"/>
          <w:sz w:val="24"/>
          <w:szCs w:val="24"/>
          <w:lang w:eastAsia="hu-HU"/>
        </w:rPr>
        <w:t>.</w:t>
      </w:r>
      <w:r w:rsidR="00CC35FA">
        <w:rPr>
          <w:rFonts w:ascii="Times New Roman" w:eastAsia="Times New Roman" w:hAnsi="Times New Roman" w:cs="Times New Roman"/>
          <w:color w:val="000000"/>
          <w:sz w:val="24"/>
          <w:szCs w:val="24"/>
          <w:lang w:eastAsia="hu-HU"/>
        </w:rPr>
        <w:tab/>
        <w:t xml:space="preserve">A </w:t>
      </w:r>
      <w:r w:rsidR="00CC35FA" w:rsidRPr="00CC35FA">
        <w:rPr>
          <w:rFonts w:ascii="Times New Roman" w:eastAsia="Times New Roman" w:hAnsi="Times New Roman" w:cs="Times New Roman"/>
          <w:b/>
          <w:color w:val="000000"/>
          <w:sz w:val="24"/>
          <w:szCs w:val="24"/>
          <w:lang w:eastAsia="hu-HU"/>
        </w:rPr>
        <w:t>rendkívüli települési támogatás</w:t>
      </w:r>
      <w:r w:rsidR="00CC35FA">
        <w:rPr>
          <w:rFonts w:ascii="Times New Roman" w:eastAsia="Times New Roman" w:hAnsi="Times New Roman" w:cs="Times New Roman"/>
          <w:color w:val="000000"/>
          <w:sz w:val="24"/>
          <w:szCs w:val="24"/>
          <w:lang w:eastAsia="hu-HU"/>
        </w:rPr>
        <w:t xml:space="preserve"> jövedelemhatára a legalacsonyabb a támogatási formák között, így annak javaslom további emelését. Családban a százalékos arány a helyi jövedelemalap 220 %-a, és egyedülálló esetén 240 %-a lenne. </w:t>
      </w:r>
    </w:p>
    <w:p w:rsidR="00B52D94" w:rsidRDefault="00B52D94"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A jelenlegi rendeletben az egy főre jutó jövedelemhatár </w:t>
      </w:r>
      <w:r w:rsidR="002A30F7">
        <w:rPr>
          <w:rFonts w:ascii="Times New Roman" w:eastAsia="Times New Roman" w:hAnsi="Times New Roman" w:cs="Times New Roman"/>
          <w:color w:val="000000"/>
          <w:sz w:val="24"/>
          <w:szCs w:val="24"/>
          <w:lang w:eastAsia="hu-HU"/>
        </w:rPr>
        <w:t>57.000 Ft és 62.700 Ft.</w:t>
      </w:r>
    </w:p>
    <w:p w:rsidR="002A30F7" w:rsidRDefault="002A30F7"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Az új, javasolt egy főre jutó jövedelemhatár összege, mely már a helyi jövedelemalap százalékos aránya 68.920 Ft és 75.240 Ft.</w:t>
      </w:r>
    </w:p>
    <w:p w:rsidR="00B52D94" w:rsidRDefault="00B52D94" w:rsidP="0007449F">
      <w:pPr>
        <w:spacing w:after="0" w:line="240" w:lineRule="auto"/>
        <w:ind w:left="284"/>
        <w:jc w:val="both"/>
        <w:rPr>
          <w:rFonts w:ascii="Times New Roman" w:eastAsia="Times New Roman" w:hAnsi="Times New Roman" w:cs="Times New Roman"/>
          <w:color w:val="000000"/>
          <w:sz w:val="24"/>
          <w:szCs w:val="24"/>
          <w:lang w:eastAsia="hu-HU"/>
        </w:rPr>
      </w:pPr>
    </w:p>
    <w:p w:rsidR="00CC35FA" w:rsidRDefault="00CC35FA"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A rendszeresen adható rendkívüli települési támogatás esetén javaslom a minimum időt 3 hónapra módosítani a rendeletben, mely a településen egyébként is kialakult gyakorlat, és ez hatékonyabban segíti a rászorulókat. </w:t>
      </w:r>
    </w:p>
    <w:p w:rsidR="00C50E98" w:rsidRDefault="00C50E98" w:rsidP="0007449F">
      <w:pPr>
        <w:spacing w:after="0" w:line="240" w:lineRule="auto"/>
        <w:ind w:left="284"/>
        <w:jc w:val="both"/>
        <w:rPr>
          <w:rFonts w:ascii="Times New Roman" w:eastAsia="Times New Roman" w:hAnsi="Times New Roman" w:cs="Times New Roman"/>
          <w:color w:val="000000"/>
          <w:sz w:val="24"/>
          <w:szCs w:val="24"/>
          <w:lang w:eastAsia="hu-HU"/>
        </w:rPr>
      </w:pPr>
    </w:p>
    <w:p w:rsidR="00C50E98" w:rsidRDefault="00661383"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8</w:t>
      </w:r>
      <w:r w:rsidR="00C50E98">
        <w:rPr>
          <w:rFonts w:ascii="Times New Roman" w:eastAsia="Times New Roman" w:hAnsi="Times New Roman" w:cs="Times New Roman"/>
          <w:color w:val="000000"/>
          <w:sz w:val="24"/>
          <w:szCs w:val="24"/>
          <w:lang w:eastAsia="hu-HU"/>
        </w:rPr>
        <w:t>.</w:t>
      </w:r>
      <w:r w:rsidR="00C50E98">
        <w:rPr>
          <w:rFonts w:ascii="Times New Roman" w:eastAsia="Times New Roman" w:hAnsi="Times New Roman" w:cs="Times New Roman"/>
          <w:color w:val="000000"/>
          <w:sz w:val="24"/>
          <w:szCs w:val="24"/>
          <w:lang w:eastAsia="hu-HU"/>
        </w:rPr>
        <w:tab/>
        <w:t xml:space="preserve"> </w:t>
      </w:r>
      <w:r w:rsidR="00C50E98" w:rsidRPr="00C50E98">
        <w:rPr>
          <w:rFonts w:ascii="Times New Roman" w:eastAsia="Times New Roman" w:hAnsi="Times New Roman" w:cs="Times New Roman"/>
          <w:b/>
          <w:color w:val="000000"/>
          <w:sz w:val="24"/>
          <w:szCs w:val="24"/>
          <w:lang w:eastAsia="hu-HU"/>
        </w:rPr>
        <w:t>A gyógyászati támogatás és az elemi kár miatti támogatás</w:t>
      </w:r>
      <w:r w:rsidR="00C50E98">
        <w:rPr>
          <w:rFonts w:ascii="Times New Roman" w:eastAsia="Times New Roman" w:hAnsi="Times New Roman" w:cs="Times New Roman"/>
          <w:color w:val="000000"/>
          <w:sz w:val="24"/>
          <w:szCs w:val="24"/>
          <w:lang w:eastAsia="hu-HU"/>
        </w:rPr>
        <w:t xml:space="preserve"> szabályozási feltételei a kialakult gyakorlatot követve pontosításra kerülne. </w:t>
      </w:r>
    </w:p>
    <w:p w:rsidR="00CC35FA" w:rsidRDefault="00CC35FA" w:rsidP="0007449F">
      <w:pPr>
        <w:spacing w:after="0" w:line="240" w:lineRule="auto"/>
        <w:ind w:left="284"/>
        <w:jc w:val="both"/>
        <w:rPr>
          <w:rFonts w:ascii="Times New Roman" w:eastAsia="Times New Roman" w:hAnsi="Times New Roman" w:cs="Times New Roman"/>
          <w:color w:val="000000"/>
          <w:sz w:val="24"/>
          <w:szCs w:val="24"/>
          <w:lang w:eastAsia="hu-HU"/>
        </w:rPr>
      </w:pPr>
    </w:p>
    <w:p w:rsidR="00CC35FA" w:rsidRDefault="00661383" w:rsidP="0007449F">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9</w:t>
      </w:r>
      <w:r w:rsidR="008507C8">
        <w:rPr>
          <w:rFonts w:ascii="Times New Roman" w:eastAsia="Times New Roman" w:hAnsi="Times New Roman" w:cs="Times New Roman"/>
          <w:color w:val="000000"/>
          <w:sz w:val="24"/>
          <w:szCs w:val="24"/>
          <w:lang w:eastAsia="hu-HU"/>
        </w:rPr>
        <w:t xml:space="preserve">. </w:t>
      </w:r>
      <w:r w:rsidR="008507C8">
        <w:rPr>
          <w:rFonts w:ascii="Times New Roman" w:eastAsia="Times New Roman" w:hAnsi="Times New Roman" w:cs="Times New Roman"/>
          <w:color w:val="000000"/>
          <w:sz w:val="24"/>
          <w:szCs w:val="24"/>
          <w:lang w:eastAsia="hu-HU"/>
        </w:rPr>
        <w:tab/>
      </w:r>
      <w:r w:rsidR="008507C8" w:rsidRPr="003A5C87">
        <w:rPr>
          <w:rFonts w:ascii="Times New Roman" w:eastAsia="Times New Roman" w:hAnsi="Times New Roman" w:cs="Times New Roman"/>
          <w:b/>
          <w:color w:val="000000"/>
          <w:sz w:val="24"/>
          <w:szCs w:val="24"/>
          <w:lang w:eastAsia="hu-HU"/>
        </w:rPr>
        <w:t>A tüzelőanyagra fordítható települési támogatás</w:t>
      </w:r>
      <w:r w:rsidR="008507C8">
        <w:rPr>
          <w:rFonts w:ascii="Times New Roman" w:eastAsia="Times New Roman" w:hAnsi="Times New Roman" w:cs="Times New Roman"/>
          <w:color w:val="000000"/>
          <w:sz w:val="24"/>
          <w:szCs w:val="24"/>
          <w:lang w:eastAsia="hu-HU"/>
        </w:rPr>
        <w:t xml:space="preserve"> kérelmezési időtartamát is javaslom módosítani, közelítve a téli időszakhoz az alábbiakra: szeptember 1</w:t>
      </w:r>
      <w:r w:rsidR="001F4F5E">
        <w:rPr>
          <w:rFonts w:ascii="Times New Roman" w:eastAsia="Times New Roman" w:hAnsi="Times New Roman" w:cs="Times New Roman"/>
          <w:color w:val="000000"/>
          <w:sz w:val="24"/>
          <w:szCs w:val="24"/>
          <w:lang w:eastAsia="hu-HU"/>
        </w:rPr>
        <w:t>.</w:t>
      </w:r>
      <w:r w:rsidR="008507C8">
        <w:rPr>
          <w:rFonts w:ascii="Times New Roman" w:eastAsia="Times New Roman" w:hAnsi="Times New Roman" w:cs="Times New Roman"/>
          <w:color w:val="000000"/>
          <w:sz w:val="24"/>
          <w:szCs w:val="24"/>
          <w:lang w:eastAsia="hu-HU"/>
        </w:rPr>
        <w:t>-</w:t>
      </w:r>
      <w:r w:rsidR="004D2690">
        <w:rPr>
          <w:rFonts w:ascii="Times New Roman" w:eastAsia="Times New Roman" w:hAnsi="Times New Roman" w:cs="Times New Roman"/>
          <w:color w:val="000000"/>
          <w:sz w:val="24"/>
          <w:szCs w:val="24"/>
          <w:lang w:eastAsia="hu-HU"/>
        </w:rPr>
        <w:t>november 30.</w:t>
      </w:r>
    </w:p>
    <w:p w:rsidR="008507C8" w:rsidRDefault="008507C8" w:rsidP="0090431F">
      <w:pPr>
        <w:spacing w:after="0" w:line="240" w:lineRule="auto"/>
        <w:jc w:val="both"/>
        <w:rPr>
          <w:rFonts w:ascii="Times New Roman" w:hAnsi="Times New Roman" w:cs="Times New Roman"/>
          <w:b/>
          <w:i/>
          <w:sz w:val="24"/>
          <w:szCs w:val="24"/>
          <w:u w:val="single"/>
        </w:rPr>
      </w:pPr>
    </w:p>
    <w:p w:rsidR="00954CE1" w:rsidRPr="001C3548" w:rsidRDefault="00954CE1" w:rsidP="0090431F">
      <w:pPr>
        <w:spacing w:after="0" w:line="240" w:lineRule="auto"/>
        <w:jc w:val="both"/>
        <w:rPr>
          <w:rFonts w:ascii="Times New Roman" w:hAnsi="Times New Roman" w:cs="Times New Roman"/>
          <w:sz w:val="24"/>
          <w:szCs w:val="24"/>
        </w:rPr>
      </w:pPr>
      <w:r w:rsidRPr="001C3548">
        <w:rPr>
          <w:rFonts w:ascii="Times New Roman" w:hAnsi="Times New Roman" w:cs="Times New Roman"/>
          <w:sz w:val="24"/>
          <w:szCs w:val="24"/>
        </w:rPr>
        <w:t>A 2024. évben települési támogatásra felhasznált összeg 34.400 e Ft volt, a 2025. évre betervezett összeg 42.200 e Ft. Így ezen feladatra várhatóan a változások után sem szükséges plusz költségvetési keretet biztosítani</w:t>
      </w:r>
      <w:r w:rsidR="001C3548">
        <w:rPr>
          <w:rFonts w:ascii="Times New Roman" w:hAnsi="Times New Roman" w:cs="Times New Roman"/>
          <w:sz w:val="24"/>
          <w:szCs w:val="24"/>
        </w:rPr>
        <w:t>. A</w:t>
      </w:r>
      <w:r w:rsidR="001C3548" w:rsidRPr="001C3548">
        <w:rPr>
          <w:rFonts w:ascii="Times New Roman" w:hAnsi="Times New Roman" w:cs="Times New Roman"/>
          <w:sz w:val="24"/>
          <w:szCs w:val="24"/>
        </w:rPr>
        <w:t xml:space="preserve"> kérelmezők számát előre nem tudjuk, </w:t>
      </w:r>
      <w:r w:rsidR="001C3548">
        <w:rPr>
          <w:rFonts w:ascii="Times New Roman" w:hAnsi="Times New Roman" w:cs="Times New Roman"/>
          <w:sz w:val="24"/>
          <w:szCs w:val="24"/>
        </w:rPr>
        <w:t>és</w:t>
      </w:r>
      <w:r w:rsidR="001C3548" w:rsidRPr="001C3548">
        <w:rPr>
          <w:rFonts w:ascii="Times New Roman" w:hAnsi="Times New Roman" w:cs="Times New Roman"/>
          <w:sz w:val="24"/>
          <w:szCs w:val="24"/>
        </w:rPr>
        <w:t xml:space="preserve"> </w:t>
      </w:r>
      <w:r w:rsidR="001C3548">
        <w:rPr>
          <w:rFonts w:ascii="Times New Roman" w:hAnsi="Times New Roman" w:cs="Times New Roman"/>
          <w:sz w:val="24"/>
          <w:szCs w:val="24"/>
        </w:rPr>
        <w:t xml:space="preserve">jelenleg </w:t>
      </w:r>
      <w:r w:rsidR="001C3548" w:rsidRPr="001C3548">
        <w:rPr>
          <w:rFonts w:ascii="Times New Roman" w:hAnsi="Times New Roman" w:cs="Times New Roman"/>
          <w:sz w:val="24"/>
          <w:szCs w:val="24"/>
        </w:rPr>
        <w:t xml:space="preserve">jellemző a megállapítások csökkenése. Amennyiben azonban az adatok változnak, ismételten szükségessé válhat a rendelet felülvizsgálata későbbiekben. </w:t>
      </w:r>
    </w:p>
    <w:p w:rsidR="00954CE1" w:rsidRPr="00476899" w:rsidRDefault="00954CE1" w:rsidP="0090431F">
      <w:pPr>
        <w:spacing w:after="0" w:line="240" w:lineRule="auto"/>
        <w:jc w:val="both"/>
        <w:rPr>
          <w:rFonts w:ascii="Times New Roman" w:hAnsi="Times New Roman" w:cs="Times New Roman"/>
          <w:b/>
          <w:i/>
          <w:sz w:val="24"/>
          <w:szCs w:val="24"/>
          <w:u w:val="single"/>
        </w:rPr>
      </w:pPr>
    </w:p>
    <w:p w:rsidR="0090431F" w:rsidRPr="00476899" w:rsidRDefault="0090431F" w:rsidP="0090431F">
      <w:pPr>
        <w:spacing w:after="0" w:line="240" w:lineRule="auto"/>
        <w:jc w:val="both"/>
        <w:rPr>
          <w:rFonts w:ascii="Times New Roman" w:hAnsi="Times New Roman" w:cs="Times New Roman"/>
          <w:b/>
          <w:i/>
          <w:sz w:val="24"/>
          <w:szCs w:val="24"/>
          <w:u w:val="single"/>
        </w:rPr>
      </w:pPr>
      <w:r w:rsidRPr="00476899">
        <w:rPr>
          <w:rFonts w:ascii="Times New Roman" w:hAnsi="Times New Roman" w:cs="Times New Roman"/>
          <w:b/>
          <w:i/>
          <w:sz w:val="24"/>
          <w:szCs w:val="24"/>
          <w:u w:val="single"/>
        </w:rPr>
        <w:t xml:space="preserve">II. Jogszabályi környezet: </w:t>
      </w:r>
    </w:p>
    <w:p w:rsidR="0090431F" w:rsidRPr="00476899" w:rsidRDefault="0090431F" w:rsidP="0090431F">
      <w:pPr>
        <w:spacing w:after="0" w:line="240" w:lineRule="auto"/>
        <w:jc w:val="both"/>
        <w:rPr>
          <w:rFonts w:ascii="Times New Roman" w:hAnsi="Times New Roman" w:cs="Times New Roman"/>
          <w:b/>
          <w:i/>
          <w:sz w:val="24"/>
          <w:szCs w:val="24"/>
        </w:rPr>
      </w:pPr>
    </w:p>
    <w:p w:rsidR="0090431F" w:rsidRPr="00476899" w:rsidRDefault="0090431F" w:rsidP="0090431F">
      <w:pPr>
        <w:spacing w:after="0" w:line="240" w:lineRule="auto"/>
        <w:jc w:val="both"/>
        <w:rPr>
          <w:rFonts w:ascii="Times New Roman" w:hAnsi="Times New Roman" w:cs="Times New Roman"/>
          <w:b/>
          <w:i/>
          <w:sz w:val="24"/>
          <w:szCs w:val="24"/>
        </w:rPr>
      </w:pPr>
      <w:r w:rsidRPr="00476899">
        <w:rPr>
          <w:rFonts w:ascii="Times New Roman" w:hAnsi="Times New Roman" w:cs="Times New Roman"/>
          <w:b/>
          <w:i/>
          <w:sz w:val="24"/>
          <w:szCs w:val="24"/>
        </w:rPr>
        <w:t xml:space="preserve">A szociális igazgatásról és szociális ellátásokról szóló 1993. évi III. tv. (Szoc. tv. továbbiakban) ide vonatkozó jogszabályhelyei a következők: </w:t>
      </w:r>
    </w:p>
    <w:p w:rsidR="0090431F" w:rsidRDefault="0090431F" w:rsidP="00954CE1">
      <w:pPr>
        <w:spacing w:after="0" w:line="240" w:lineRule="auto"/>
        <w:rPr>
          <w:rFonts w:ascii="Times New Roman" w:hAnsi="Times New Roman" w:cs="Times New Roman"/>
          <w:i/>
        </w:rPr>
      </w:pP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b/>
          <w:bCs/>
          <w:sz w:val="24"/>
          <w:szCs w:val="24"/>
          <w:lang w:eastAsia="hu-HU"/>
        </w:rPr>
        <w:lastRenderedPageBreak/>
        <w:t xml:space="preserve">45. § </w:t>
      </w:r>
      <w:r w:rsidRPr="00954CE1">
        <w:rPr>
          <w:rFonts w:ascii="Times New Roman" w:eastAsia="Times New Roman" w:hAnsi="Times New Roman" w:cs="Times New Roman"/>
          <w:sz w:val="24"/>
          <w:szCs w:val="24"/>
          <w:lang w:eastAsia="hu-HU"/>
        </w:rPr>
        <w:t>(1) A képviselő-testület az e törvény rendelkezései alapján nyújtott pénzbeli és természetbeni ellátások kiegészítéseként, önkormányzati rendeletben meghatározott feltételek alapján – pénzbeli vagy természetbeni formában – települési támogatást nyújt. Települési támogatás keretében nyújtható támogatás különösen</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a) a lakhatáshoz kapcsolódó rendszeres kiadások viseléséhez,</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b) a 18. életévét betöltött tartósan beteg hozzátartozójának az ápolását, gondozását végző személy részére,</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c) a gyógyszerkiadások viseléséhez,</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d) a lakhatási kiadásokhoz kapcsolódó hátralékot felhalmozó személyek részére.</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(2) Más jogszabály alkalmazásában az (1) bekezdés a) pontja szerinti célra nyújtott települési támogatást lakásfenntartási támogatásnak kell tekinteni.</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(2a) A 18. életévét betöltött tartósan beteg hozzátartozójának ápolását, gondozását végző személy részére megállapított települési támogatás a társadalombiztosítási tárgyú jogszabályok alkalmazásában ápolási díjnak minősül, ha az ellátás önkormányzati rendeletben szabályozott havi összege eléri az ápolási díj központi költségvetésről szóló törvényben meghatározott alapösszegének a 80%-át.</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(3) A képviselő-testület a létfenntartást veszélyeztető rendkívüli élethelyzetbe került, valamint az időszakosan vagy tartósan létfenntartási gonddal küzdő személyek részére rendkívüli települési támogatást köteles nyújtani.</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(4) Rendkívüli települési támogatásban elsősorban azokat a személyeket indokolt részesíteni, akik önmaguk, illetve családjuk létfenntartásáról más módon nem tudnak gondoskodni vagy alkalmanként jelentkező többletkiadások – így különösen betegséghez, halálesethez, elemi kár elhárításához, a válsághelyzetben lévő várandós anya gyermekének megtartásához, iskoláztatáshoz, a gyermek fogadásának előkészítéséhez, a nevelésbe vett gyermek családjával való kapcsolattartásához, a gyermek családba való visszakerülésének elősegítéséhez kapcsolódó kiadások – vagy a gyermek hátrányos helyzete miatt anyagi segítségre szorulnak.</w:t>
      </w:r>
    </w:p>
    <w:p w:rsidR="00954CE1" w:rsidRPr="00954CE1" w:rsidRDefault="00954CE1" w:rsidP="00954CE1">
      <w:pPr>
        <w:spacing w:after="0" w:line="240" w:lineRule="auto"/>
        <w:jc w:val="both"/>
        <w:rPr>
          <w:rFonts w:ascii="Times New Roman" w:eastAsia="Times New Roman" w:hAnsi="Times New Roman" w:cs="Times New Roman"/>
          <w:sz w:val="24"/>
          <w:szCs w:val="24"/>
          <w:lang w:eastAsia="hu-HU"/>
        </w:rPr>
      </w:pPr>
      <w:r w:rsidRPr="00954CE1">
        <w:rPr>
          <w:rFonts w:ascii="Times New Roman" w:eastAsia="Times New Roman" w:hAnsi="Times New Roman" w:cs="Times New Roman"/>
          <w:sz w:val="24"/>
          <w:szCs w:val="24"/>
          <w:lang w:eastAsia="hu-HU"/>
        </w:rPr>
        <w:t>(5) A rendkívüli települési támogatás kérelemre és hivatalból – különösen nevelési-oktatási intézmény, gyámhatóság vagy más családvédelemmel foglalkozó intézmény, illetve természetes személy vagy a gyermekek érdekeinek védelmét ellátó társadalmi szervezet kezdeményezésére – is megállapítható.</w:t>
      </w:r>
    </w:p>
    <w:p w:rsidR="00954CE1" w:rsidRDefault="00954CE1" w:rsidP="00954CE1">
      <w:pPr>
        <w:spacing w:after="0" w:line="240" w:lineRule="auto"/>
        <w:rPr>
          <w:rFonts w:ascii="Times New Roman" w:hAnsi="Times New Roman" w:cs="Times New Roman"/>
          <w:i/>
        </w:rPr>
      </w:pPr>
    </w:p>
    <w:p w:rsidR="00954CE1" w:rsidRPr="00476899" w:rsidRDefault="00954CE1" w:rsidP="0090431F">
      <w:pPr>
        <w:spacing w:after="0" w:line="240" w:lineRule="auto"/>
        <w:rPr>
          <w:rFonts w:ascii="Times New Roman" w:hAnsi="Times New Roman" w:cs="Times New Roman"/>
          <w:i/>
        </w:rPr>
      </w:pPr>
    </w:p>
    <w:p w:rsidR="0090431F" w:rsidRPr="00150316" w:rsidRDefault="0090431F" w:rsidP="0090431F">
      <w:pPr>
        <w:pStyle w:val="NormlWeb"/>
        <w:spacing w:before="0" w:beforeAutospacing="0" w:after="20" w:afterAutospacing="0"/>
        <w:jc w:val="both"/>
        <w:rPr>
          <w:b/>
          <w:i/>
          <w:u w:val="single"/>
        </w:rPr>
      </w:pPr>
      <w:r w:rsidRPr="00150316">
        <w:rPr>
          <w:b/>
          <w:bCs/>
          <w:i/>
        </w:rPr>
        <w:t>„92/B. §</w:t>
      </w:r>
      <w:r w:rsidRPr="00150316">
        <w:rPr>
          <w:i/>
        </w:rPr>
        <w:t xml:space="preserve"> (1) A személyes gondoskodást nyújtó szociális intézmény állami </w:t>
      </w:r>
      <w:r w:rsidRPr="00150316">
        <w:rPr>
          <w:b/>
          <w:i/>
          <w:u w:val="single"/>
        </w:rPr>
        <w:t>fenntartója</w:t>
      </w:r>
    </w:p>
    <w:p w:rsidR="0090431F" w:rsidRPr="00150316" w:rsidRDefault="0090431F" w:rsidP="0090431F">
      <w:pPr>
        <w:pStyle w:val="NormlWeb"/>
        <w:spacing w:before="0" w:beforeAutospacing="0" w:after="20" w:afterAutospacing="0"/>
        <w:ind w:firstLine="180"/>
        <w:jc w:val="both"/>
        <w:rPr>
          <w:b/>
          <w:i/>
          <w:u w:val="single"/>
        </w:rPr>
      </w:pPr>
      <w:r w:rsidRPr="00150316">
        <w:rPr>
          <w:b/>
          <w:i/>
          <w:iCs/>
          <w:u w:val="single"/>
        </w:rPr>
        <w:t>a</w:t>
      </w:r>
      <w:r w:rsidRPr="00150316">
        <w:rPr>
          <w:b/>
          <w:i/>
          <w:u w:val="single"/>
        </w:rPr>
        <w:t xml:space="preserve"> )konkrét összegben meghatározza az intézményi térítési díjat;”</w:t>
      </w:r>
    </w:p>
    <w:p w:rsidR="0090431F" w:rsidRPr="00150316" w:rsidRDefault="0090431F" w:rsidP="0090431F">
      <w:pPr>
        <w:pStyle w:val="NormlWeb"/>
        <w:spacing w:before="0" w:beforeAutospacing="0" w:after="20" w:afterAutospacing="0"/>
        <w:ind w:firstLine="180"/>
        <w:jc w:val="both"/>
        <w:rPr>
          <w:i/>
        </w:rPr>
      </w:pPr>
    </w:p>
    <w:p w:rsidR="0090431F" w:rsidRPr="00494351" w:rsidRDefault="0090431F" w:rsidP="0090431F">
      <w:pPr>
        <w:pStyle w:val="NormlWeb"/>
        <w:spacing w:before="0" w:beforeAutospacing="0" w:after="20" w:afterAutospacing="0"/>
        <w:jc w:val="both"/>
        <w:rPr>
          <w:i/>
        </w:rPr>
      </w:pPr>
      <w:r w:rsidRPr="00494351">
        <w:rPr>
          <w:i/>
        </w:rPr>
        <w:t>esetében a szakápolási ellátásra külön kell meghatározni, ilyen esetben az önköltség számítása során a közös költségelemeket a szolgáltatásonkénti közvetlen költségek arányában kell megosztani.”</w:t>
      </w:r>
    </w:p>
    <w:p w:rsidR="0090431F" w:rsidRPr="00476899" w:rsidRDefault="0090431F" w:rsidP="0090431F">
      <w:pPr>
        <w:pStyle w:val="NormlWeb"/>
        <w:spacing w:before="0" w:beforeAutospacing="0" w:after="20" w:afterAutospacing="0"/>
        <w:jc w:val="both"/>
        <w:rPr>
          <w:i/>
          <w:highlight w:val="yellow"/>
        </w:rPr>
      </w:pPr>
    </w:p>
    <w:p w:rsidR="0090431F" w:rsidRPr="00476899" w:rsidRDefault="0090431F" w:rsidP="0090431F">
      <w:pPr>
        <w:spacing w:after="0" w:line="240" w:lineRule="auto"/>
        <w:jc w:val="both"/>
        <w:rPr>
          <w:rFonts w:ascii="Times New Roman" w:hAnsi="Times New Roman" w:cs="Times New Roman"/>
          <w:sz w:val="24"/>
          <w:szCs w:val="24"/>
        </w:rPr>
      </w:pPr>
      <w:r w:rsidRPr="00432BDA">
        <w:rPr>
          <w:rFonts w:ascii="Times New Roman" w:hAnsi="Times New Roman" w:cs="Times New Roman"/>
          <w:b/>
          <w:sz w:val="24"/>
          <w:szCs w:val="24"/>
        </w:rPr>
        <w:t xml:space="preserve">II. A rendelet kihirdetése és hatályba lépése közötti időtartamra vonatkozó szabályozás: </w:t>
      </w:r>
      <w:r w:rsidRPr="00432BDA">
        <w:rPr>
          <w:rFonts w:ascii="Times New Roman" w:hAnsi="Times New Roman" w:cs="Times New Roman"/>
          <w:sz w:val="24"/>
          <w:szCs w:val="24"/>
        </w:rPr>
        <w:t xml:space="preserve">2012. január 1. napján hatályba lépett </w:t>
      </w:r>
      <w:r w:rsidRPr="00432BDA">
        <w:rPr>
          <w:rFonts w:ascii="Times New Roman" w:hAnsi="Times New Roman" w:cs="Times New Roman"/>
          <w:b/>
          <w:sz w:val="24"/>
          <w:szCs w:val="24"/>
        </w:rPr>
        <w:t>a Magyarország Gazdasági stabilitásáról szóló 2011. évi CXCIV. törvény, melynek 32. §-ában</w:t>
      </w:r>
      <w:r w:rsidRPr="00432BDA">
        <w:rPr>
          <w:rFonts w:ascii="Times New Roman" w:hAnsi="Times New Roman" w:cs="Times New Roman"/>
          <w:sz w:val="24"/>
          <w:szCs w:val="24"/>
        </w:rPr>
        <w:t xml:space="preserve"> foglaltak</w:t>
      </w:r>
      <w:r w:rsidRPr="00476899">
        <w:rPr>
          <w:rFonts w:ascii="Times New Roman" w:hAnsi="Times New Roman" w:cs="Times New Roman"/>
          <w:sz w:val="24"/>
          <w:szCs w:val="24"/>
        </w:rPr>
        <w:t xml:space="preserve"> értelmében a fizetési kötelezettséget megállapító, fizetésre kötelezettek körét bővítő, a fizetési kötelezettség terhét növelő, a kedvezményt, mentességet megszüntető vagy korlátozó </w:t>
      </w:r>
      <w:r w:rsidRPr="00476899">
        <w:rPr>
          <w:rFonts w:ascii="Times New Roman" w:hAnsi="Times New Roman" w:cs="Times New Roman"/>
          <w:sz w:val="24"/>
          <w:szCs w:val="24"/>
          <w:u w:val="single"/>
        </w:rPr>
        <w:t>jogszabály</w:t>
      </w:r>
      <w:r w:rsidRPr="00476899">
        <w:rPr>
          <w:rFonts w:ascii="Times New Roman" w:hAnsi="Times New Roman" w:cs="Times New Roman"/>
          <w:sz w:val="24"/>
          <w:szCs w:val="24"/>
        </w:rPr>
        <w:t xml:space="preserve"> </w:t>
      </w:r>
      <w:r w:rsidRPr="00476899">
        <w:rPr>
          <w:rFonts w:ascii="Times New Roman" w:hAnsi="Times New Roman" w:cs="Times New Roman"/>
          <w:b/>
          <w:sz w:val="24"/>
          <w:szCs w:val="24"/>
        </w:rPr>
        <w:t>kihirdetése és hatálybalépése között legalább 30 napnak kell eltelnie.</w:t>
      </w:r>
      <w:r w:rsidRPr="00476899">
        <w:rPr>
          <w:rFonts w:ascii="Times New Roman" w:hAnsi="Times New Roman" w:cs="Times New Roman"/>
          <w:sz w:val="24"/>
          <w:szCs w:val="24"/>
        </w:rPr>
        <w:t xml:space="preserve"> Ezt a rendelkezést az önkormányzati rendeletekre is kell alkalmazni.</w:t>
      </w:r>
    </w:p>
    <w:p w:rsidR="0090431F" w:rsidRPr="00476899" w:rsidRDefault="0090431F" w:rsidP="0090431F">
      <w:pPr>
        <w:pStyle w:val="uj"/>
        <w:spacing w:before="0" w:beforeAutospacing="0" w:after="0" w:afterAutospacing="0"/>
        <w:jc w:val="both"/>
        <w:rPr>
          <w:i/>
        </w:rPr>
      </w:pPr>
      <w:r w:rsidRPr="00476899">
        <w:rPr>
          <w:i/>
        </w:rPr>
        <w:t>„</w:t>
      </w:r>
      <w:r w:rsidRPr="00476899">
        <w:rPr>
          <w:rStyle w:val="highlighted"/>
          <w:b/>
          <w:bCs/>
          <w:i/>
        </w:rPr>
        <w:t>32. §</w:t>
      </w:r>
      <w:r w:rsidRPr="00476899">
        <w:rPr>
          <w:rStyle w:val="highlighted"/>
          <w:i/>
        </w:rPr>
        <w:t xml:space="preserve"> 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w:t>
      </w:r>
    </w:p>
    <w:p w:rsidR="0090431F" w:rsidRPr="00476899" w:rsidRDefault="0090431F" w:rsidP="0090431F">
      <w:pPr>
        <w:pStyle w:val="uj"/>
        <w:spacing w:before="0" w:beforeAutospacing="0" w:after="0" w:afterAutospacing="0"/>
        <w:jc w:val="both"/>
        <w:rPr>
          <w:i/>
        </w:rPr>
      </w:pPr>
      <w:r w:rsidRPr="00476899">
        <w:rPr>
          <w:rStyle w:val="highlighted"/>
          <w:b/>
          <w:bCs/>
          <w:i/>
        </w:rPr>
        <w:lastRenderedPageBreak/>
        <w:t>33. §</w:t>
      </w:r>
      <w:r w:rsidRPr="00476899">
        <w:rPr>
          <w:rStyle w:val="highlighted"/>
          <w:i/>
        </w:rPr>
        <w:t xml:space="preserve"> Új fizetési kötelezettség megállapítása során figyelemmel kell lenni arra, hogy annak kivetésével, beszedésével, nyilvántartásával, ellenőrzésével összefüggő adminisztrációs költségek ne legyenek aránytalanul magasak a fizetési kötelezettségből származó bevétel összegéhez képest, illetve azokat nem haladhatják meg.”</w:t>
      </w:r>
    </w:p>
    <w:p w:rsidR="0090431F" w:rsidRDefault="0090431F" w:rsidP="0090431F">
      <w:pPr>
        <w:spacing w:after="0" w:line="240" w:lineRule="auto"/>
        <w:jc w:val="both"/>
        <w:rPr>
          <w:rFonts w:ascii="Times New Roman" w:hAnsi="Times New Roman" w:cs="Times New Roman"/>
          <w:sz w:val="24"/>
          <w:szCs w:val="24"/>
        </w:rPr>
      </w:pPr>
    </w:p>
    <w:p w:rsidR="0090431F" w:rsidRDefault="003D726D" w:rsidP="009043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Jelen esetben térítési díj emelés nem történik, de a szabályozások nagy mértékű változásai miatt javaslom </w:t>
      </w:r>
      <w:r w:rsidR="0090431F" w:rsidRPr="00476899">
        <w:rPr>
          <w:rFonts w:ascii="Times New Roman" w:hAnsi="Times New Roman" w:cs="Times New Roman"/>
          <w:sz w:val="24"/>
          <w:szCs w:val="24"/>
        </w:rPr>
        <w:t xml:space="preserve">a rendelet hatálybalépésének időpontjaként </w:t>
      </w:r>
      <w:r>
        <w:rPr>
          <w:rFonts w:ascii="Times New Roman" w:hAnsi="Times New Roman" w:cs="Times New Roman"/>
          <w:b/>
          <w:sz w:val="24"/>
          <w:szCs w:val="24"/>
          <w:highlight w:val="lightGray"/>
        </w:rPr>
        <w:t>2025</w:t>
      </w:r>
      <w:r w:rsidR="0090431F" w:rsidRPr="00476899">
        <w:rPr>
          <w:rFonts w:ascii="Times New Roman" w:hAnsi="Times New Roman" w:cs="Times New Roman"/>
          <w:b/>
          <w:sz w:val="24"/>
          <w:szCs w:val="24"/>
          <w:highlight w:val="lightGray"/>
        </w:rPr>
        <w:t xml:space="preserve">. </w:t>
      </w:r>
      <w:r w:rsidR="002A30F7">
        <w:rPr>
          <w:rFonts w:ascii="Times New Roman" w:hAnsi="Times New Roman" w:cs="Times New Roman"/>
          <w:b/>
          <w:sz w:val="24"/>
          <w:szCs w:val="24"/>
          <w:highlight w:val="lightGray"/>
        </w:rPr>
        <w:t>június 1</w:t>
      </w:r>
      <w:r w:rsidR="0090431F" w:rsidRPr="00476899">
        <w:rPr>
          <w:rFonts w:ascii="Times New Roman" w:hAnsi="Times New Roman" w:cs="Times New Roman"/>
          <w:b/>
          <w:sz w:val="24"/>
          <w:szCs w:val="24"/>
          <w:highlight w:val="lightGray"/>
        </w:rPr>
        <w:t>.</w:t>
      </w:r>
      <w:r w:rsidR="0090431F" w:rsidRPr="00476899">
        <w:rPr>
          <w:rFonts w:ascii="Times New Roman" w:hAnsi="Times New Roman" w:cs="Times New Roman"/>
          <w:sz w:val="24"/>
          <w:szCs w:val="24"/>
          <w:highlight w:val="lightGray"/>
        </w:rPr>
        <w:t xml:space="preserve"> napját</w:t>
      </w:r>
      <w:r>
        <w:rPr>
          <w:rFonts w:ascii="Times New Roman" w:hAnsi="Times New Roman" w:cs="Times New Roman"/>
          <w:sz w:val="24"/>
          <w:szCs w:val="24"/>
        </w:rPr>
        <w:t>.</w:t>
      </w:r>
    </w:p>
    <w:p w:rsidR="003D726D" w:rsidRPr="00476899" w:rsidRDefault="003D726D" w:rsidP="0090431F">
      <w:pPr>
        <w:spacing w:after="0" w:line="240" w:lineRule="auto"/>
        <w:jc w:val="both"/>
        <w:rPr>
          <w:rFonts w:ascii="Times New Roman" w:hAnsi="Times New Roman" w:cs="Times New Roman"/>
          <w:sz w:val="24"/>
          <w:szCs w:val="24"/>
        </w:rPr>
      </w:pPr>
    </w:p>
    <w:p w:rsidR="0090431F" w:rsidRPr="00476899" w:rsidRDefault="0090431F" w:rsidP="0090431F">
      <w:pPr>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u w:val="single"/>
        </w:rPr>
        <w:t>III. A szociális rendelet előzetes hatásvizsgálata:</w:t>
      </w:r>
    </w:p>
    <w:p w:rsidR="0090431F" w:rsidRPr="00476899" w:rsidRDefault="0090431F" w:rsidP="0090431F">
      <w:pPr>
        <w:spacing w:after="0" w:line="240" w:lineRule="auto"/>
        <w:jc w:val="both"/>
        <w:rPr>
          <w:rFonts w:ascii="Times New Roman" w:hAnsi="Times New Roman" w:cs="Times New Roman"/>
          <w:sz w:val="24"/>
          <w:szCs w:val="24"/>
        </w:rPr>
      </w:pPr>
    </w:p>
    <w:p w:rsidR="003D726D" w:rsidRPr="003D726D" w:rsidRDefault="0090431F" w:rsidP="003D726D">
      <w:pPr>
        <w:pStyle w:val="uj"/>
        <w:spacing w:before="0" w:beforeAutospacing="0" w:after="0" w:afterAutospacing="0"/>
        <w:jc w:val="both"/>
      </w:pPr>
      <w:r w:rsidRPr="00476899">
        <w:rPr>
          <w:b/>
          <w:bCs/>
          <w:i/>
        </w:rPr>
        <w:t>A</w:t>
      </w:r>
      <w:r w:rsidRPr="00476899">
        <w:rPr>
          <w:bCs/>
          <w:i/>
        </w:rPr>
        <w:t xml:space="preserve"> </w:t>
      </w:r>
      <w:r w:rsidRPr="00476899">
        <w:rPr>
          <w:b/>
          <w:bCs/>
          <w:i/>
        </w:rPr>
        <w:t>jogalkotásról szóló 2010. évi CXXX</w:t>
      </w:r>
      <w:r w:rsidRPr="00476899">
        <w:rPr>
          <w:bCs/>
          <w:i/>
        </w:rPr>
        <w:t xml:space="preserve">. törvény </w:t>
      </w:r>
      <w:r w:rsidRPr="00476899">
        <w:rPr>
          <w:i/>
        </w:rPr>
        <w:t xml:space="preserve">17. § (1) bekezdése </w:t>
      </w:r>
      <w:r w:rsidR="003D726D">
        <w:t>a</w:t>
      </w:r>
      <w:r w:rsidR="003D726D" w:rsidRPr="003D726D">
        <w:t xml:space="preserve"> jogszabály előkészítője – a jogszabály feltételezett hatásaihoz igazodó részletességű – előzetes hatásvizsgálat elvégzésével felméri a szabályozás várható következményeit. Az előzetes hatásvizsgálat eredményéről önkormányzati rendelet esetén a helyi önkormányzat képviselő-testületét tájékoztatni kell. </w:t>
      </w:r>
    </w:p>
    <w:p w:rsidR="0090431F" w:rsidRPr="00476899" w:rsidRDefault="0090431F" w:rsidP="003D726D">
      <w:pPr>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A törvény 17. § (2) bekezdése szerint a hatásvizsgálat során vizsgálni kell:</w:t>
      </w:r>
    </w:p>
    <w:p w:rsidR="003D726D" w:rsidRPr="003D726D" w:rsidRDefault="003D726D" w:rsidP="003D726D">
      <w:pPr>
        <w:spacing w:after="0" w:line="240" w:lineRule="auto"/>
        <w:jc w:val="both"/>
        <w:rPr>
          <w:rFonts w:ascii="Times New Roman" w:eastAsia="Times New Roman" w:hAnsi="Times New Roman" w:cs="Times New Roman"/>
          <w:sz w:val="24"/>
          <w:szCs w:val="24"/>
          <w:lang w:eastAsia="hu-HU"/>
        </w:rPr>
      </w:pPr>
      <w:r w:rsidRPr="003D726D">
        <w:rPr>
          <w:rFonts w:ascii="Times New Roman" w:eastAsia="Times New Roman" w:hAnsi="Times New Roman" w:cs="Times New Roman"/>
          <w:sz w:val="24"/>
          <w:szCs w:val="24"/>
          <w:lang w:eastAsia="hu-HU"/>
        </w:rPr>
        <w:t>a) a tervezett jogszabály valamennyi jelentősnek ítélt hatását, különösen</w:t>
      </w:r>
    </w:p>
    <w:p w:rsidR="003D726D" w:rsidRPr="003D726D" w:rsidRDefault="003D726D" w:rsidP="003D726D">
      <w:pPr>
        <w:spacing w:after="0" w:line="240" w:lineRule="auto"/>
        <w:rPr>
          <w:rFonts w:ascii="Times New Roman" w:eastAsia="Times New Roman" w:hAnsi="Times New Roman" w:cs="Times New Roman"/>
          <w:sz w:val="24"/>
          <w:szCs w:val="24"/>
          <w:lang w:eastAsia="hu-HU"/>
        </w:rPr>
      </w:pPr>
      <w:r w:rsidRPr="003D726D">
        <w:rPr>
          <w:rFonts w:ascii="Times New Roman" w:eastAsia="Times New Roman" w:hAnsi="Times New Roman" w:cs="Times New Roman"/>
          <w:sz w:val="24"/>
          <w:szCs w:val="24"/>
          <w:lang w:eastAsia="hu-HU"/>
        </w:rPr>
        <w:t>aa) társadalmi, gazdasági, költségvetési hatásait,</w:t>
      </w:r>
    </w:p>
    <w:p w:rsidR="003D726D" w:rsidRPr="003D726D" w:rsidRDefault="003D726D" w:rsidP="003D726D">
      <w:pPr>
        <w:spacing w:after="0" w:line="240" w:lineRule="auto"/>
        <w:rPr>
          <w:rFonts w:ascii="Times New Roman" w:eastAsia="Times New Roman" w:hAnsi="Times New Roman" w:cs="Times New Roman"/>
          <w:sz w:val="24"/>
          <w:szCs w:val="24"/>
          <w:lang w:eastAsia="hu-HU"/>
        </w:rPr>
      </w:pPr>
      <w:r w:rsidRPr="003D726D">
        <w:rPr>
          <w:rFonts w:ascii="Times New Roman" w:eastAsia="Times New Roman" w:hAnsi="Times New Roman" w:cs="Times New Roman"/>
          <w:sz w:val="24"/>
          <w:szCs w:val="24"/>
          <w:lang w:eastAsia="hu-HU"/>
        </w:rPr>
        <w:t>ab) környezeti és egészségi következményeit,</w:t>
      </w:r>
    </w:p>
    <w:p w:rsidR="003D726D" w:rsidRPr="003D726D" w:rsidRDefault="003D726D" w:rsidP="003D726D">
      <w:pPr>
        <w:spacing w:after="0" w:line="240" w:lineRule="auto"/>
        <w:rPr>
          <w:rFonts w:ascii="Times New Roman" w:eastAsia="Times New Roman" w:hAnsi="Times New Roman" w:cs="Times New Roman"/>
          <w:sz w:val="24"/>
          <w:szCs w:val="24"/>
          <w:lang w:eastAsia="hu-HU"/>
        </w:rPr>
      </w:pPr>
      <w:r w:rsidRPr="003D726D">
        <w:rPr>
          <w:rFonts w:ascii="Times New Roman" w:eastAsia="Times New Roman" w:hAnsi="Times New Roman" w:cs="Times New Roman"/>
          <w:sz w:val="24"/>
          <w:szCs w:val="24"/>
          <w:lang w:eastAsia="hu-HU"/>
        </w:rPr>
        <w:t>ac) adminisztratív terheket befolyásoló hatásait, valamint</w:t>
      </w:r>
    </w:p>
    <w:p w:rsidR="003D726D" w:rsidRPr="003D726D" w:rsidRDefault="003D726D" w:rsidP="003D726D">
      <w:pPr>
        <w:spacing w:after="0" w:line="240" w:lineRule="auto"/>
        <w:jc w:val="both"/>
        <w:rPr>
          <w:rFonts w:ascii="Times New Roman" w:eastAsia="Times New Roman" w:hAnsi="Times New Roman" w:cs="Times New Roman"/>
          <w:sz w:val="24"/>
          <w:szCs w:val="24"/>
          <w:lang w:eastAsia="hu-HU"/>
        </w:rPr>
      </w:pPr>
      <w:r w:rsidRPr="003D726D">
        <w:rPr>
          <w:rFonts w:ascii="Times New Roman" w:eastAsia="Times New Roman" w:hAnsi="Times New Roman" w:cs="Times New Roman"/>
          <w:sz w:val="24"/>
          <w:szCs w:val="24"/>
          <w:lang w:eastAsia="hu-HU"/>
        </w:rPr>
        <w:t>b) a jogszabály megalkotásának szükségességét, a jogalkotás elmaradásának várható következményeit, és</w:t>
      </w:r>
    </w:p>
    <w:p w:rsidR="003D726D" w:rsidRPr="003D726D" w:rsidRDefault="003D726D" w:rsidP="003D726D">
      <w:pPr>
        <w:spacing w:after="0" w:line="240" w:lineRule="auto"/>
        <w:jc w:val="both"/>
        <w:rPr>
          <w:rFonts w:ascii="Times New Roman" w:eastAsia="Times New Roman" w:hAnsi="Times New Roman" w:cs="Times New Roman"/>
          <w:sz w:val="24"/>
          <w:szCs w:val="24"/>
          <w:lang w:eastAsia="hu-HU"/>
        </w:rPr>
      </w:pPr>
      <w:r w:rsidRPr="003D726D">
        <w:rPr>
          <w:rFonts w:ascii="Times New Roman" w:eastAsia="Times New Roman" w:hAnsi="Times New Roman" w:cs="Times New Roman"/>
          <w:sz w:val="24"/>
          <w:szCs w:val="24"/>
          <w:lang w:eastAsia="hu-HU"/>
        </w:rPr>
        <w:t>c) a jogszabály alkalmazásához szükséges személyi, szervezeti, tárgyi és pénzügyi feltételeket.</w:t>
      </w:r>
    </w:p>
    <w:p w:rsidR="0090431F" w:rsidRPr="00476899" w:rsidRDefault="0090431F" w:rsidP="003D726D">
      <w:pPr>
        <w:adjustRightInd w:val="0"/>
        <w:spacing w:after="0" w:line="240" w:lineRule="auto"/>
        <w:jc w:val="both"/>
        <w:rPr>
          <w:rFonts w:ascii="Times New Roman" w:hAnsi="Times New Roman" w:cs="Times New Roman"/>
          <w:sz w:val="24"/>
          <w:szCs w:val="24"/>
        </w:rPr>
      </w:pPr>
    </w:p>
    <w:p w:rsidR="0090431F" w:rsidRPr="00476899" w:rsidRDefault="0090431F" w:rsidP="0090431F">
      <w:pPr>
        <w:spacing w:after="0" w:line="240" w:lineRule="auto"/>
        <w:jc w:val="both"/>
        <w:rPr>
          <w:rFonts w:ascii="Times New Roman" w:hAnsi="Times New Roman" w:cs="Times New Roman"/>
          <w:b/>
          <w:sz w:val="24"/>
          <w:szCs w:val="24"/>
          <w:u w:val="single"/>
        </w:rPr>
      </w:pPr>
      <w:r w:rsidRPr="00476899">
        <w:rPr>
          <w:rFonts w:ascii="Times New Roman" w:hAnsi="Times New Roman" w:cs="Times New Roman"/>
          <w:b/>
          <w:sz w:val="24"/>
          <w:szCs w:val="24"/>
          <w:u w:val="single"/>
        </w:rPr>
        <w:t>A fentiek alapján a személyes gondoskodást nyújtó ellátásokról, azok igénybevételéről, valamint a fizetendő térítési díjakról szóló rendelet hatályba lépésének a várható következményeiről – az előzetes hatásvizsgálat tükrében – az alábbi tájékoztatást adom:</w:t>
      </w:r>
    </w:p>
    <w:p w:rsidR="0090431F" w:rsidRPr="00476899" w:rsidRDefault="0090431F" w:rsidP="0090431F">
      <w:pPr>
        <w:spacing w:after="0" w:line="240" w:lineRule="auto"/>
        <w:jc w:val="both"/>
        <w:rPr>
          <w:rFonts w:ascii="Times New Roman" w:hAnsi="Times New Roman" w:cs="Times New Roman"/>
          <w:b/>
          <w:sz w:val="24"/>
          <w:szCs w:val="24"/>
          <w:u w:val="single"/>
        </w:rPr>
      </w:pPr>
    </w:p>
    <w:p w:rsidR="0090431F" w:rsidRPr="00476899" w:rsidRDefault="0090431F" w:rsidP="0090431F">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rPr>
        <w:t xml:space="preserve">1. A módosítás és az új rendelet megalkotásának valamennyi jelentősnek ítélt hatása, különösen: </w:t>
      </w:r>
    </w:p>
    <w:p w:rsidR="0090431F" w:rsidRPr="00476899" w:rsidRDefault="0090431F" w:rsidP="0090431F">
      <w:pPr>
        <w:keepLines/>
        <w:spacing w:after="0" w:line="240" w:lineRule="auto"/>
        <w:jc w:val="both"/>
        <w:rPr>
          <w:rFonts w:ascii="Times New Roman" w:hAnsi="Times New Roman" w:cs="Times New Roman"/>
          <w:b/>
          <w:i/>
          <w:sz w:val="24"/>
          <w:szCs w:val="24"/>
        </w:rPr>
      </w:pPr>
      <w:r w:rsidRPr="00476899">
        <w:rPr>
          <w:rFonts w:ascii="Times New Roman" w:hAnsi="Times New Roman" w:cs="Times New Roman"/>
          <w:b/>
          <w:i/>
          <w:sz w:val="24"/>
          <w:szCs w:val="24"/>
        </w:rPr>
        <w:t>1.1. társadalmi, gazdasági, költségvetési hatása:</w:t>
      </w:r>
    </w:p>
    <w:p w:rsidR="0090431F" w:rsidRPr="00476899" w:rsidRDefault="0090431F" w:rsidP="0090431F">
      <w:pPr>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 xml:space="preserve">A módosításnak társadalmi, gazdasági, költségvetési hatásai </w:t>
      </w:r>
      <w:r w:rsidR="003D726D">
        <w:rPr>
          <w:rFonts w:ascii="Times New Roman" w:hAnsi="Times New Roman" w:cs="Times New Roman"/>
          <w:sz w:val="24"/>
          <w:szCs w:val="24"/>
        </w:rPr>
        <w:t>nem várhatóak</w:t>
      </w:r>
      <w:r w:rsidRPr="00476899">
        <w:rPr>
          <w:rFonts w:ascii="Times New Roman" w:hAnsi="Times New Roman" w:cs="Times New Roman"/>
          <w:sz w:val="24"/>
          <w:szCs w:val="24"/>
        </w:rPr>
        <w:t xml:space="preserve">, </w:t>
      </w:r>
      <w:r w:rsidR="003D726D">
        <w:rPr>
          <w:rFonts w:ascii="Times New Roman" w:hAnsi="Times New Roman" w:cs="Times New Roman"/>
          <w:sz w:val="24"/>
          <w:szCs w:val="24"/>
        </w:rPr>
        <w:t xml:space="preserve">térítési díj emelések nem lesznek. </w:t>
      </w:r>
      <w:r w:rsidR="009565C7">
        <w:rPr>
          <w:rFonts w:ascii="Times New Roman" w:hAnsi="Times New Roman" w:cs="Times New Roman"/>
          <w:sz w:val="24"/>
          <w:szCs w:val="24"/>
        </w:rPr>
        <w:t xml:space="preserve">A jövedelemhatárok emelkedésével nőhet a pozitívan elbírálható kérelmek száma, de az önkormányzat betervezett kiadási keretébe előre láthatóan ez beleférhet, hiszen a beadott kérelmek számában évek óta jelentős a visszaesés. </w:t>
      </w:r>
    </w:p>
    <w:p w:rsidR="0090431F" w:rsidRPr="00476899" w:rsidRDefault="0090431F" w:rsidP="0090431F">
      <w:pPr>
        <w:keepLines/>
        <w:autoSpaceDE w:val="0"/>
        <w:autoSpaceDN w:val="0"/>
        <w:adjustRightInd w:val="0"/>
        <w:spacing w:after="0" w:line="240" w:lineRule="auto"/>
        <w:jc w:val="both"/>
        <w:rPr>
          <w:rFonts w:ascii="Times New Roman" w:hAnsi="Times New Roman" w:cs="Times New Roman"/>
          <w:i/>
          <w:sz w:val="24"/>
          <w:szCs w:val="24"/>
        </w:rPr>
      </w:pPr>
      <w:r w:rsidRPr="00476899">
        <w:rPr>
          <w:rFonts w:ascii="Times New Roman" w:hAnsi="Times New Roman" w:cs="Times New Roman"/>
          <w:b/>
          <w:i/>
          <w:sz w:val="24"/>
          <w:szCs w:val="24"/>
        </w:rPr>
        <w:t>1.2. A módosításnak gazdasági hatásával nem számolhatunk</w:t>
      </w:r>
      <w:r w:rsidRPr="00476899">
        <w:rPr>
          <w:rFonts w:ascii="Times New Roman" w:hAnsi="Times New Roman" w:cs="Times New Roman"/>
          <w:i/>
          <w:sz w:val="24"/>
          <w:szCs w:val="24"/>
        </w:rPr>
        <w:t>.</w:t>
      </w:r>
    </w:p>
    <w:p w:rsidR="009565C7" w:rsidRPr="009565C7" w:rsidRDefault="0090431F" w:rsidP="0090431F">
      <w:pPr>
        <w:spacing w:after="0" w:line="240" w:lineRule="auto"/>
        <w:jc w:val="both"/>
        <w:rPr>
          <w:rFonts w:ascii="Times New Roman" w:hAnsi="Times New Roman" w:cs="Times New Roman"/>
          <w:b/>
          <w:i/>
          <w:sz w:val="24"/>
          <w:szCs w:val="24"/>
        </w:rPr>
      </w:pPr>
      <w:r w:rsidRPr="00476899">
        <w:rPr>
          <w:rFonts w:ascii="Times New Roman" w:hAnsi="Times New Roman" w:cs="Times New Roman"/>
          <w:b/>
          <w:sz w:val="24"/>
          <w:szCs w:val="24"/>
        </w:rPr>
        <w:t>1</w:t>
      </w:r>
      <w:r w:rsidRPr="00476899">
        <w:rPr>
          <w:rFonts w:ascii="Times New Roman" w:hAnsi="Times New Roman" w:cs="Times New Roman"/>
          <w:b/>
          <w:i/>
          <w:sz w:val="24"/>
          <w:szCs w:val="24"/>
        </w:rPr>
        <w:t xml:space="preserve">.3. </w:t>
      </w:r>
      <w:r w:rsidRPr="00476899">
        <w:rPr>
          <w:rFonts w:ascii="Times New Roman" w:hAnsi="Times New Roman" w:cs="Times New Roman"/>
          <w:i/>
          <w:sz w:val="24"/>
          <w:szCs w:val="24"/>
        </w:rPr>
        <w:t xml:space="preserve">A rendelet módosításának </w:t>
      </w:r>
      <w:r w:rsidRPr="00476899">
        <w:rPr>
          <w:rFonts w:ascii="Times New Roman" w:hAnsi="Times New Roman" w:cs="Times New Roman"/>
          <w:b/>
          <w:i/>
          <w:sz w:val="24"/>
          <w:szCs w:val="24"/>
        </w:rPr>
        <w:t xml:space="preserve">költségvetési kihatása </w:t>
      </w:r>
      <w:r w:rsidR="001C3548">
        <w:rPr>
          <w:rFonts w:ascii="Times New Roman" w:hAnsi="Times New Roman" w:cs="Times New Roman"/>
          <w:b/>
          <w:i/>
          <w:sz w:val="24"/>
          <w:szCs w:val="24"/>
        </w:rPr>
        <w:t xml:space="preserve">jelenlegi előrevetítések függvényében </w:t>
      </w:r>
      <w:r w:rsidR="009565C7">
        <w:rPr>
          <w:rFonts w:ascii="Times New Roman" w:hAnsi="Times New Roman" w:cs="Times New Roman"/>
          <w:b/>
          <w:i/>
          <w:sz w:val="24"/>
          <w:szCs w:val="24"/>
        </w:rPr>
        <w:t>nem várható.</w:t>
      </w:r>
    </w:p>
    <w:p w:rsidR="0090431F" w:rsidRPr="00476899" w:rsidRDefault="0090431F" w:rsidP="0090431F">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2. A"/>
        </w:smartTagPr>
        <w:r w:rsidRPr="00476899">
          <w:rPr>
            <w:rFonts w:ascii="Times New Roman" w:hAnsi="Times New Roman" w:cs="Times New Roman"/>
            <w:b/>
            <w:i/>
            <w:sz w:val="24"/>
            <w:szCs w:val="24"/>
          </w:rPr>
          <w:t>2.</w:t>
        </w:r>
        <w:r w:rsidRPr="00476899">
          <w:rPr>
            <w:rFonts w:ascii="Times New Roman" w:hAnsi="Times New Roman" w:cs="Times New Roman"/>
            <w:i/>
            <w:sz w:val="24"/>
            <w:szCs w:val="24"/>
          </w:rPr>
          <w:t xml:space="preserve"> </w:t>
        </w:r>
        <w:r w:rsidRPr="00476899">
          <w:rPr>
            <w:rFonts w:ascii="Times New Roman" w:hAnsi="Times New Roman" w:cs="Times New Roman"/>
            <w:b/>
            <w:i/>
            <w:sz w:val="24"/>
            <w:szCs w:val="24"/>
          </w:rPr>
          <w:t>A</w:t>
        </w:r>
      </w:smartTag>
      <w:r w:rsidRPr="00476899">
        <w:rPr>
          <w:rFonts w:ascii="Times New Roman" w:hAnsi="Times New Roman" w:cs="Times New Roman"/>
          <w:b/>
          <w:i/>
          <w:sz w:val="24"/>
          <w:szCs w:val="24"/>
        </w:rPr>
        <w:t xml:space="preserve"> módosításnak környezeti és egészségügyi következményei:</w:t>
      </w:r>
    </w:p>
    <w:p w:rsidR="0090431F" w:rsidRPr="00476899" w:rsidRDefault="0090431F" w:rsidP="0090431F">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sz w:val="24"/>
          <w:szCs w:val="24"/>
        </w:rPr>
        <w:t xml:space="preserve">A környezeti és egészségügyi következmény jelen módosítással és rendeletalkotással érintett tárgyban </w:t>
      </w:r>
      <w:r w:rsidRPr="00476899">
        <w:rPr>
          <w:rFonts w:ascii="Times New Roman" w:hAnsi="Times New Roman" w:cs="Times New Roman"/>
          <w:b/>
          <w:sz w:val="24"/>
          <w:szCs w:val="24"/>
        </w:rPr>
        <w:t xml:space="preserve">nem realizálható, nem vizsgálható. </w:t>
      </w:r>
    </w:p>
    <w:p w:rsidR="0090431F" w:rsidRPr="00476899" w:rsidRDefault="0090431F" w:rsidP="0090431F">
      <w:pPr>
        <w:keepLines/>
        <w:spacing w:after="0" w:line="240" w:lineRule="auto"/>
        <w:jc w:val="both"/>
        <w:rPr>
          <w:rFonts w:ascii="Times New Roman" w:hAnsi="Times New Roman" w:cs="Times New Roman"/>
          <w:i/>
          <w:sz w:val="24"/>
          <w:szCs w:val="24"/>
        </w:rPr>
      </w:pPr>
      <w:r w:rsidRPr="00476899">
        <w:rPr>
          <w:rFonts w:ascii="Times New Roman" w:hAnsi="Times New Roman" w:cs="Times New Roman"/>
          <w:b/>
          <w:i/>
          <w:sz w:val="24"/>
          <w:szCs w:val="24"/>
        </w:rPr>
        <w:t>3. Az adminisztratív terheket befolyásoló hatása:</w:t>
      </w:r>
    </w:p>
    <w:p w:rsidR="0090431F" w:rsidRPr="00476899" w:rsidRDefault="0090431F" w:rsidP="0090431F">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sz w:val="24"/>
          <w:szCs w:val="24"/>
        </w:rPr>
        <w:t xml:space="preserve">A tervezett módosítás értelmében az adminisztratív terhek változhatnak, nőhetnek, egyes újraszabályozások következtében.  </w:t>
      </w:r>
    </w:p>
    <w:p w:rsidR="0090431F" w:rsidRPr="00476899" w:rsidRDefault="0090431F" w:rsidP="0090431F">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4. A"/>
        </w:smartTagPr>
        <w:r w:rsidRPr="00476899">
          <w:rPr>
            <w:rFonts w:ascii="Times New Roman" w:hAnsi="Times New Roman" w:cs="Times New Roman"/>
            <w:b/>
            <w:i/>
            <w:sz w:val="24"/>
            <w:szCs w:val="24"/>
          </w:rPr>
          <w:t>4. A</w:t>
        </w:r>
      </w:smartTag>
      <w:r w:rsidRPr="00476899">
        <w:rPr>
          <w:rFonts w:ascii="Times New Roman" w:hAnsi="Times New Roman" w:cs="Times New Roman"/>
          <w:b/>
          <w:i/>
          <w:sz w:val="24"/>
          <w:szCs w:val="24"/>
        </w:rPr>
        <w:t xml:space="preserve"> jogszabály megalkotásának szükségessége, a jogalkotás elmaradásának várható következményei:</w:t>
      </w:r>
    </w:p>
    <w:p w:rsidR="009565C7" w:rsidRDefault="0090431F" w:rsidP="0090431F">
      <w:pPr>
        <w:keepLine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 xml:space="preserve">Az Szt.-ben lévő felhatalmazása alapján az önkormányzatnak rendeletalkotási kötelezettsége van a szociális személyes gondoskodást nyújtó ellátások </w:t>
      </w:r>
      <w:r w:rsidR="009565C7">
        <w:rPr>
          <w:rFonts w:ascii="Times New Roman" w:hAnsi="Times New Roman" w:cs="Times New Roman"/>
          <w:sz w:val="24"/>
          <w:szCs w:val="24"/>
        </w:rPr>
        <w:t>szabályozása</w:t>
      </w:r>
      <w:r w:rsidRPr="00476899">
        <w:rPr>
          <w:rFonts w:ascii="Times New Roman" w:hAnsi="Times New Roman" w:cs="Times New Roman"/>
          <w:sz w:val="24"/>
          <w:szCs w:val="24"/>
        </w:rPr>
        <w:t xml:space="preserve"> vonatkoz</w:t>
      </w:r>
      <w:r w:rsidR="009565C7">
        <w:rPr>
          <w:rFonts w:ascii="Times New Roman" w:hAnsi="Times New Roman" w:cs="Times New Roman"/>
          <w:sz w:val="24"/>
          <w:szCs w:val="24"/>
        </w:rPr>
        <w:t>ásában.</w:t>
      </w:r>
    </w:p>
    <w:p w:rsidR="0090431F" w:rsidRPr="00476899" w:rsidRDefault="0090431F" w:rsidP="0090431F">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rPr>
        <w:lastRenderedPageBreak/>
        <w:t>5. A jogszabály alkalmazásához szükséges személyi, szervezeti, tárgyi és pénzügyi feltételek:</w:t>
      </w:r>
    </w:p>
    <w:p w:rsidR="0090431F" w:rsidRPr="00476899" w:rsidRDefault="0090431F" w:rsidP="0090431F">
      <w:pPr>
        <w:keepLine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 xml:space="preserve">A meglévő állományi létszámban a személyi, szervezeti, tárgyi feltételek adottak. </w:t>
      </w:r>
    </w:p>
    <w:p w:rsidR="0090431F" w:rsidRPr="00476899" w:rsidRDefault="0090431F" w:rsidP="0090431F">
      <w:pPr>
        <w:keepLines/>
        <w:spacing w:after="0" w:line="240" w:lineRule="auto"/>
        <w:jc w:val="both"/>
        <w:rPr>
          <w:rFonts w:ascii="Times New Roman" w:hAnsi="Times New Roman" w:cs="Times New Roman"/>
          <w:sz w:val="24"/>
          <w:szCs w:val="24"/>
        </w:rPr>
      </w:pPr>
    </w:p>
    <w:p w:rsidR="0090431F" w:rsidRPr="00476899" w:rsidRDefault="0090431F" w:rsidP="0090431F">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rPr>
        <w:t xml:space="preserve">IV. Az </w:t>
      </w:r>
      <w:r w:rsidRPr="00476899">
        <w:rPr>
          <w:rFonts w:ascii="Times New Roman" w:hAnsi="Times New Roman" w:cs="Times New Roman"/>
          <w:b/>
          <w:sz w:val="24"/>
          <w:szCs w:val="24"/>
          <w:u w:val="single"/>
        </w:rPr>
        <w:t>önkormányzati rendeletekhez indoklási kötelezettség is társul.</w:t>
      </w:r>
      <w:r w:rsidRPr="00476899">
        <w:rPr>
          <w:rFonts w:ascii="Times New Roman" w:hAnsi="Times New Roman" w:cs="Times New Roman"/>
          <w:b/>
          <w:sz w:val="24"/>
          <w:szCs w:val="24"/>
        </w:rPr>
        <w:t xml:space="preserve"> Az indokolásban a jogszabály előkészítőjének feladata azoknak a társadalmi, gazdasági, szakmai okoknak és céloknak a bemutatása, amelyek a szabályozást szükségessé teszik. Az indokolásban ismertetni kell a jogi szabályozás várható hatását is. </w:t>
      </w:r>
    </w:p>
    <w:p w:rsidR="0090431F" w:rsidRPr="00476899" w:rsidRDefault="0090431F" w:rsidP="0090431F">
      <w:pPr>
        <w:keepLines/>
        <w:spacing w:after="0" w:line="240" w:lineRule="auto"/>
        <w:jc w:val="both"/>
        <w:rPr>
          <w:rFonts w:ascii="Times New Roman" w:hAnsi="Times New Roman" w:cs="Times New Roman"/>
          <w:b/>
          <w:sz w:val="24"/>
          <w:szCs w:val="24"/>
        </w:rPr>
      </w:pPr>
      <w:r w:rsidRPr="00476899">
        <w:rPr>
          <w:rFonts w:ascii="Times New Roman" w:hAnsi="Times New Roman" w:cs="Times New Roman"/>
          <w:b/>
          <w:sz w:val="24"/>
          <w:szCs w:val="24"/>
        </w:rPr>
        <w:t xml:space="preserve">A rendelet-tervezethez az indokolás is elkészült. </w:t>
      </w:r>
    </w:p>
    <w:p w:rsidR="0090431F" w:rsidRPr="00476899" w:rsidRDefault="0090431F" w:rsidP="0090431F">
      <w:pPr>
        <w:spacing w:after="0" w:line="240" w:lineRule="auto"/>
        <w:jc w:val="both"/>
        <w:rPr>
          <w:rFonts w:ascii="Times New Roman" w:hAnsi="Times New Roman" w:cs="Times New Roman"/>
          <w:sz w:val="24"/>
          <w:szCs w:val="24"/>
        </w:rPr>
      </w:pPr>
    </w:p>
    <w:p w:rsidR="0090431F" w:rsidRPr="00476899" w:rsidRDefault="0090431F" w:rsidP="0090431F">
      <w:pPr>
        <w:spacing w:after="0" w:line="240" w:lineRule="auto"/>
        <w:jc w:val="both"/>
        <w:rPr>
          <w:rFonts w:ascii="Times New Roman" w:hAnsi="Times New Roman" w:cs="Times New Roman"/>
          <w:b/>
          <w:i/>
          <w:sz w:val="24"/>
          <w:szCs w:val="24"/>
        </w:rPr>
      </w:pPr>
      <w:r w:rsidRPr="00476899">
        <w:rPr>
          <w:rFonts w:ascii="Times New Roman" w:hAnsi="Times New Roman" w:cs="Times New Roman"/>
          <w:b/>
          <w:i/>
          <w:sz w:val="24"/>
          <w:szCs w:val="24"/>
        </w:rPr>
        <w:t>Kérem a Képviselő-testületet, hogy az előterjesztést megtárgyalni, és a rendelet-tervezetet elfogadni szíveskedjen.</w:t>
      </w:r>
    </w:p>
    <w:p w:rsidR="0090431F" w:rsidRPr="00476899" w:rsidRDefault="0090431F" w:rsidP="0090431F">
      <w:pPr>
        <w:spacing w:after="0" w:line="240" w:lineRule="auto"/>
        <w:rPr>
          <w:rFonts w:ascii="Times New Roman" w:hAnsi="Times New Roman" w:cs="Times New Roman"/>
          <w:sz w:val="24"/>
          <w:szCs w:val="24"/>
        </w:rPr>
      </w:pPr>
    </w:p>
    <w:p w:rsidR="0090431F" w:rsidRPr="00476899" w:rsidRDefault="0090431F" w:rsidP="0090431F">
      <w:pPr>
        <w:spacing w:after="0" w:line="240" w:lineRule="auto"/>
        <w:rPr>
          <w:rFonts w:ascii="Times New Roman" w:hAnsi="Times New Roman" w:cs="Times New Roman"/>
          <w:sz w:val="24"/>
          <w:szCs w:val="24"/>
        </w:rPr>
      </w:pPr>
    </w:p>
    <w:p w:rsidR="0090431F" w:rsidRPr="00476899" w:rsidRDefault="0090431F" w:rsidP="0090431F">
      <w:pPr>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 xml:space="preserve">Tiszavasvári, </w:t>
      </w:r>
      <w:r w:rsidR="009565C7">
        <w:rPr>
          <w:rFonts w:ascii="Times New Roman" w:hAnsi="Times New Roman" w:cs="Times New Roman"/>
          <w:sz w:val="24"/>
          <w:szCs w:val="24"/>
        </w:rPr>
        <w:t xml:space="preserve">2025. </w:t>
      </w:r>
      <w:r w:rsidR="002A30F7">
        <w:rPr>
          <w:rFonts w:ascii="Times New Roman" w:hAnsi="Times New Roman" w:cs="Times New Roman"/>
          <w:sz w:val="24"/>
          <w:szCs w:val="24"/>
        </w:rPr>
        <w:t>április 17.</w:t>
      </w:r>
    </w:p>
    <w:p w:rsidR="0090431F" w:rsidRPr="00476899" w:rsidRDefault="0090431F" w:rsidP="0090431F">
      <w:pPr>
        <w:spacing w:after="0" w:line="240" w:lineRule="auto"/>
        <w:jc w:val="both"/>
        <w:rPr>
          <w:rFonts w:ascii="Times New Roman" w:hAnsi="Times New Roman" w:cs="Times New Roman"/>
          <w:sz w:val="24"/>
          <w:szCs w:val="24"/>
        </w:rPr>
      </w:pPr>
    </w:p>
    <w:p w:rsidR="0090431F" w:rsidRPr="00476899" w:rsidRDefault="0090431F" w:rsidP="0090431F">
      <w:pPr>
        <w:tabs>
          <w:tab w:val="left" w:pos="2190"/>
        </w:tabs>
        <w:spacing w:after="0" w:line="240" w:lineRule="auto"/>
        <w:jc w:val="both"/>
        <w:rPr>
          <w:rFonts w:ascii="Times New Roman" w:hAnsi="Times New Roman" w:cs="Times New Roman"/>
          <w:sz w:val="24"/>
          <w:szCs w:val="24"/>
        </w:rPr>
      </w:pPr>
      <w:r w:rsidRPr="00476899">
        <w:rPr>
          <w:rFonts w:ascii="Times New Roman" w:hAnsi="Times New Roman" w:cs="Times New Roman"/>
          <w:sz w:val="24"/>
          <w:szCs w:val="24"/>
        </w:rPr>
        <w:tab/>
      </w:r>
    </w:p>
    <w:p w:rsidR="0090431F" w:rsidRPr="00476899" w:rsidRDefault="0090431F" w:rsidP="0090431F">
      <w:pPr>
        <w:spacing w:after="0" w:line="240" w:lineRule="auto"/>
        <w:ind w:firstLine="4961"/>
        <w:jc w:val="both"/>
        <w:rPr>
          <w:rFonts w:ascii="Times New Roman" w:hAnsi="Times New Roman" w:cs="Times New Roman"/>
          <w:b/>
          <w:sz w:val="24"/>
          <w:szCs w:val="24"/>
        </w:rPr>
      </w:pPr>
      <w:r w:rsidRPr="00476899">
        <w:rPr>
          <w:rFonts w:ascii="Times New Roman" w:hAnsi="Times New Roman" w:cs="Times New Roman"/>
          <w:b/>
          <w:sz w:val="24"/>
          <w:szCs w:val="24"/>
        </w:rPr>
        <w:t xml:space="preserve">           Dr. </w:t>
      </w:r>
      <w:r w:rsidR="009565C7">
        <w:rPr>
          <w:rFonts w:ascii="Times New Roman" w:hAnsi="Times New Roman" w:cs="Times New Roman"/>
          <w:b/>
          <w:sz w:val="24"/>
          <w:szCs w:val="24"/>
        </w:rPr>
        <w:t>Kovács János</w:t>
      </w:r>
    </w:p>
    <w:p w:rsidR="0090431F" w:rsidRPr="00476899" w:rsidRDefault="0090431F" w:rsidP="0090431F">
      <w:pPr>
        <w:spacing w:after="0" w:line="240" w:lineRule="auto"/>
        <w:ind w:firstLine="4961"/>
        <w:jc w:val="both"/>
        <w:rPr>
          <w:rFonts w:ascii="Times New Roman" w:hAnsi="Times New Roman" w:cs="Times New Roman"/>
          <w:b/>
          <w:sz w:val="24"/>
          <w:szCs w:val="24"/>
        </w:rPr>
      </w:pPr>
      <w:r w:rsidRPr="00476899">
        <w:rPr>
          <w:rFonts w:ascii="Times New Roman" w:hAnsi="Times New Roman" w:cs="Times New Roman"/>
          <w:b/>
          <w:sz w:val="24"/>
          <w:szCs w:val="24"/>
        </w:rPr>
        <w:t xml:space="preserve">                        jegyző</w:t>
      </w:r>
    </w:p>
    <w:p w:rsidR="0090431F" w:rsidRPr="00476899" w:rsidRDefault="0090431F" w:rsidP="0090431F">
      <w:pPr>
        <w:spacing w:after="0" w:line="240" w:lineRule="auto"/>
        <w:rPr>
          <w:rFonts w:ascii="Times New Roman" w:hAnsi="Times New Roman" w:cs="Times New Roman"/>
          <w:sz w:val="24"/>
          <w:szCs w:val="24"/>
        </w:rPr>
      </w:pPr>
    </w:p>
    <w:p w:rsidR="0090431F" w:rsidRDefault="0090431F" w:rsidP="0090431F">
      <w:pPr>
        <w:spacing w:after="0" w:line="240" w:lineRule="auto"/>
        <w:rPr>
          <w:rFonts w:ascii="Times New Roman" w:hAnsi="Times New Roman" w:cs="Times New Roman"/>
          <w:sz w:val="24"/>
          <w:szCs w:val="24"/>
        </w:rPr>
      </w:pPr>
    </w:p>
    <w:p w:rsidR="0090431F" w:rsidRDefault="0090431F" w:rsidP="0090431F">
      <w:pPr>
        <w:spacing w:after="0" w:line="240" w:lineRule="auto"/>
        <w:rPr>
          <w:rFonts w:ascii="Times New Roman" w:hAnsi="Times New Roman" w:cs="Times New Roman"/>
          <w:sz w:val="24"/>
          <w:szCs w:val="24"/>
        </w:rPr>
      </w:pPr>
    </w:p>
    <w:p w:rsidR="002529DE" w:rsidRDefault="002529DE"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p>
    <w:p w:rsidR="00954CE1" w:rsidRDefault="00954CE1" w:rsidP="0090431F">
      <w:pPr>
        <w:spacing w:after="0" w:line="240" w:lineRule="auto"/>
        <w:rPr>
          <w:rFonts w:ascii="Times New Roman" w:hAnsi="Times New Roman" w:cs="Times New Roman"/>
          <w:sz w:val="24"/>
          <w:szCs w:val="24"/>
        </w:rPr>
      </w:pPr>
      <w:bookmarkStart w:id="0" w:name="_GoBack"/>
      <w:bookmarkEnd w:id="0"/>
    </w:p>
    <w:p w:rsidR="00350674" w:rsidRPr="00FD75AF" w:rsidRDefault="00350674" w:rsidP="002529DE">
      <w:pPr>
        <w:spacing w:after="0" w:line="240" w:lineRule="auto"/>
        <w:jc w:val="center"/>
        <w:rPr>
          <w:rFonts w:ascii="Times New Roman" w:hAnsi="Times New Roman" w:cs="Times New Roman"/>
          <w:b/>
          <w:sz w:val="24"/>
          <w:szCs w:val="24"/>
        </w:rPr>
      </w:pPr>
      <w:r w:rsidRPr="00617B5D">
        <w:rPr>
          <w:rFonts w:ascii="Times New Roman" w:hAnsi="Times New Roman" w:cs="Times New Roman"/>
          <w:b/>
          <w:sz w:val="24"/>
          <w:szCs w:val="24"/>
        </w:rPr>
        <w:t>RENDELET-TERVEZET</w:t>
      </w:r>
    </w:p>
    <w:p w:rsidR="00350674" w:rsidRDefault="00350674" w:rsidP="002529DE">
      <w:pPr>
        <w:pStyle w:val="Szvegtrzs"/>
        <w:spacing w:after="0" w:line="240" w:lineRule="auto"/>
        <w:jc w:val="center"/>
        <w:rPr>
          <w:b/>
          <w:bCs/>
        </w:rPr>
      </w:pPr>
      <w:r>
        <w:rPr>
          <w:b/>
          <w:bCs/>
        </w:rPr>
        <w:t>Tiszavasvári Város Önkormányzata Képv</w:t>
      </w:r>
      <w:r w:rsidR="004D2690">
        <w:rPr>
          <w:b/>
          <w:bCs/>
        </w:rPr>
        <w:t>iselő-testületének ……/2025. (IV. 23</w:t>
      </w:r>
      <w:r>
        <w:rPr>
          <w:b/>
          <w:bCs/>
        </w:rPr>
        <w:t>.) önkormányzati rendelete</w:t>
      </w:r>
    </w:p>
    <w:p w:rsidR="00350674" w:rsidRDefault="00350674" w:rsidP="002529DE">
      <w:pPr>
        <w:pStyle w:val="Szvegtrzs"/>
        <w:spacing w:after="0" w:line="240" w:lineRule="auto"/>
        <w:jc w:val="center"/>
        <w:rPr>
          <w:b/>
          <w:bCs/>
        </w:rPr>
      </w:pPr>
      <w:r>
        <w:rPr>
          <w:b/>
          <w:bCs/>
        </w:rPr>
        <w:t>a szociális igazgatásról és szociális ellátásokról, valamint a személyes gondoskodást nyújtó ellátások igénybevételéről, a fizetendő térítési díjakról</w:t>
      </w:r>
    </w:p>
    <w:p w:rsidR="002529DE" w:rsidRDefault="002529DE" w:rsidP="002529DE">
      <w:pPr>
        <w:pStyle w:val="Szvegtrzs"/>
        <w:spacing w:after="0" w:line="240" w:lineRule="auto"/>
        <w:jc w:val="center"/>
        <w:rPr>
          <w:b/>
          <w:bCs/>
        </w:rPr>
      </w:pPr>
    </w:p>
    <w:p w:rsidR="00350674" w:rsidRPr="00F9195B" w:rsidRDefault="00350674" w:rsidP="00350674">
      <w:pPr>
        <w:pStyle w:val="Szvegtrzs"/>
        <w:spacing w:after="0" w:line="240" w:lineRule="auto"/>
        <w:jc w:val="both"/>
        <w:rPr>
          <w:rFonts w:cs="Times New Roman"/>
          <w:b/>
          <w:bCs/>
          <w:color w:val="FF0000"/>
        </w:rPr>
      </w:pPr>
      <w:r w:rsidRPr="00F9195B">
        <w:rPr>
          <w:color w:val="FF0000"/>
        </w:rPr>
        <w:t xml:space="preserve">[1] </w:t>
      </w:r>
      <w:r w:rsidRPr="00F9195B">
        <w:rPr>
          <w:rFonts w:cs="Times New Roman"/>
          <w:color w:val="FF0000"/>
        </w:rPr>
        <w:t xml:space="preserve">A helyi szociális rendelet megalkotásának célja, hogy az Önkormányzat </w:t>
      </w:r>
      <w:r w:rsidRPr="00F9195B">
        <w:rPr>
          <w:rFonts w:cs="Times New Roman"/>
          <w:color w:val="FF0000"/>
          <w:shd w:val="clear" w:color="auto" w:fill="FFFFFF"/>
        </w:rPr>
        <w:t>a szociálisan rászoruló lakosság részére segítséget nyújtson. A szabályozás célja, hogy a képviselő-testület módosítsa, kiterjessze a települési támogatásra jogosultak körét.</w:t>
      </w:r>
    </w:p>
    <w:p w:rsidR="00350674" w:rsidRDefault="00350674" w:rsidP="00350674">
      <w:pPr>
        <w:pStyle w:val="Szvegtrzs"/>
        <w:spacing w:before="220" w:after="0" w:line="240" w:lineRule="auto"/>
        <w:jc w:val="both"/>
      </w:pPr>
      <w:r>
        <w:t xml:space="preserve">[2] A szociális igazgatásról és szociális ellátásokról szóló 1993. évi III. törvény 10. § (1) bekezdésében, 25. § (3) bekezdés b) pontjában, 32. § (1) bekezdés b) pontjában, 32. § (3) bekezdésében, 48. § (4) bekezdésében, valamint a 62. § (2) bekezdésében, 92. § (1) bekezdés a) pontjában és a 92. §. (2) bekezdésében, a 132. § (4) bekezdés d) és g) pontjában kapott felhatalmazás alapján </w:t>
      </w:r>
    </w:p>
    <w:p w:rsidR="00350674" w:rsidRDefault="00350674" w:rsidP="00350674">
      <w:pPr>
        <w:pStyle w:val="Szvegtrzs"/>
        <w:spacing w:before="220" w:after="0" w:line="240" w:lineRule="auto"/>
        <w:jc w:val="both"/>
      </w:pPr>
      <w:r>
        <w:t>[3] valamint a Magyarország helyi önkormányzatairól szóló 2011. évi CLXXXIX. törvény 13. § (1) bekezdés 8a) pontjában meghatározott feladatkörében eljárva a következőket rendeli el:</w:t>
      </w:r>
    </w:p>
    <w:p w:rsidR="00350674" w:rsidRDefault="00350674" w:rsidP="00350674">
      <w:pPr>
        <w:pStyle w:val="Szvegtrzs"/>
        <w:spacing w:before="360" w:after="0" w:line="240" w:lineRule="auto"/>
        <w:jc w:val="center"/>
        <w:rPr>
          <w:i/>
          <w:iCs/>
        </w:rPr>
      </w:pPr>
      <w:r>
        <w:rPr>
          <w:i/>
          <w:iCs/>
        </w:rPr>
        <w:t>I. Fejezet</w:t>
      </w:r>
    </w:p>
    <w:p w:rsidR="00350674" w:rsidRDefault="00350674" w:rsidP="00350674">
      <w:pPr>
        <w:pStyle w:val="Szvegtrzs"/>
        <w:spacing w:after="0" w:line="240" w:lineRule="auto"/>
        <w:jc w:val="center"/>
        <w:rPr>
          <w:i/>
          <w:iCs/>
        </w:rPr>
      </w:pPr>
      <w:r>
        <w:rPr>
          <w:i/>
          <w:iCs/>
        </w:rPr>
        <w:t xml:space="preserve">Általános rendelkezések </w:t>
      </w:r>
    </w:p>
    <w:p w:rsidR="00350674" w:rsidRPr="00FF0443" w:rsidRDefault="00350674" w:rsidP="00350674">
      <w:pPr>
        <w:pStyle w:val="Szvegtrzs"/>
        <w:spacing w:before="280" w:after="0" w:line="240" w:lineRule="auto"/>
        <w:jc w:val="center"/>
        <w:rPr>
          <w:b/>
          <w:bCs/>
          <w:color w:val="FF0000"/>
        </w:rPr>
      </w:pPr>
      <w:r w:rsidRPr="00FF0443">
        <w:rPr>
          <w:b/>
          <w:bCs/>
          <w:color w:val="FF0000"/>
        </w:rPr>
        <w:t>1. Értelmező rendelkezések</w:t>
      </w:r>
    </w:p>
    <w:p w:rsidR="00350674" w:rsidRDefault="00350674" w:rsidP="00350674">
      <w:pPr>
        <w:pStyle w:val="Szvegtrzs"/>
        <w:spacing w:before="240" w:after="240" w:line="240" w:lineRule="auto"/>
        <w:jc w:val="center"/>
        <w:rPr>
          <w:b/>
          <w:bCs/>
        </w:rPr>
      </w:pPr>
      <w:r>
        <w:rPr>
          <w:b/>
          <w:bCs/>
        </w:rPr>
        <w:t>1. §</w:t>
      </w:r>
    </w:p>
    <w:p w:rsidR="00350674" w:rsidRPr="003B5435" w:rsidRDefault="00350674" w:rsidP="00350674">
      <w:pPr>
        <w:pStyle w:val="Szvegtrzs"/>
        <w:spacing w:before="240" w:after="240" w:line="240" w:lineRule="auto"/>
        <w:jc w:val="both"/>
        <w:rPr>
          <w:bCs/>
          <w:color w:val="FF0000"/>
        </w:rPr>
      </w:pPr>
      <w:r w:rsidRPr="003B5435">
        <w:rPr>
          <w:bCs/>
          <w:color w:val="FF0000"/>
        </w:rPr>
        <w:t xml:space="preserve"> (1) E rendelet alkalmazása során </w:t>
      </w:r>
    </w:p>
    <w:p w:rsidR="00350674" w:rsidRPr="003B5435" w:rsidRDefault="00350674" w:rsidP="00350674">
      <w:pPr>
        <w:pStyle w:val="Szvegtrzs"/>
        <w:spacing w:before="240" w:after="240" w:line="240" w:lineRule="auto"/>
        <w:jc w:val="both"/>
        <w:rPr>
          <w:bCs/>
          <w:color w:val="FF0000"/>
        </w:rPr>
      </w:pPr>
      <w:r w:rsidRPr="003B5435">
        <w:rPr>
          <w:bCs/>
          <w:color w:val="FF0000"/>
        </w:rPr>
        <w:t xml:space="preserve">1. Helyi jövedelemalap: a </w:t>
      </w:r>
      <w:r>
        <w:rPr>
          <w:bCs/>
          <w:color w:val="FF0000"/>
        </w:rPr>
        <w:t>szociális vetítési alap</w:t>
      </w:r>
      <w:r w:rsidRPr="003B5435">
        <w:rPr>
          <w:bCs/>
          <w:color w:val="FF0000"/>
        </w:rPr>
        <w:t xml:space="preserve"> havi összegének 110 %-a</w:t>
      </w:r>
    </w:p>
    <w:p w:rsidR="00350674" w:rsidRDefault="00350674" w:rsidP="00350674">
      <w:pPr>
        <w:pStyle w:val="Szvegtrzs"/>
        <w:spacing w:before="280" w:after="0" w:line="240" w:lineRule="auto"/>
        <w:jc w:val="center"/>
        <w:rPr>
          <w:b/>
          <w:bCs/>
        </w:rPr>
      </w:pPr>
      <w:r>
        <w:rPr>
          <w:b/>
          <w:bCs/>
        </w:rPr>
        <w:t>2.</w:t>
      </w:r>
      <w:r w:rsidRPr="00FF0443">
        <w:rPr>
          <w:b/>
          <w:bCs/>
        </w:rPr>
        <w:t xml:space="preserve"> </w:t>
      </w:r>
      <w:r>
        <w:rPr>
          <w:b/>
          <w:bCs/>
        </w:rPr>
        <w:t>A szociális ellátásra való jogosultság megállapításának szabályai</w:t>
      </w:r>
    </w:p>
    <w:p w:rsidR="00350674" w:rsidRDefault="00350674" w:rsidP="00350674">
      <w:pPr>
        <w:pStyle w:val="Szvegtrzs"/>
        <w:spacing w:before="240" w:after="240" w:line="240" w:lineRule="auto"/>
        <w:ind w:left="720"/>
        <w:jc w:val="center"/>
        <w:rPr>
          <w:b/>
          <w:bCs/>
        </w:rPr>
      </w:pPr>
      <w:r>
        <w:rPr>
          <w:b/>
          <w:bCs/>
        </w:rPr>
        <w:t>2.§</w:t>
      </w:r>
    </w:p>
    <w:p w:rsidR="00350674" w:rsidRDefault="00350674" w:rsidP="00350674">
      <w:pPr>
        <w:pStyle w:val="Szvegtrzs"/>
        <w:spacing w:after="0" w:line="240" w:lineRule="auto"/>
        <w:jc w:val="both"/>
      </w:pPr>
      <w:r>
        <w:t>(1) A szociális ellátásra jogosultság megállapításához a kérelmezőnek a saját és családtagjai jövedelmét hitelt érdemlő módon igazoló iratokat a kérelemhez mellékelnie kell. Hitelt érdemlő igazolásként fogadható el a jövedelem típusának megfelelő igazolás, vagy annak fénymásolata, az igazolás teljes terjedelmében. Amennyiben a jövedelem vonatkozásában kizárólag felek megállapodása érvényesül, úgy arról kérelmező felelőssége tudatában tett nyilatkozata is elfogadható. Az általános közigazgatási rendtartásról szóló törvényben foglaltak szerint az ügyfél a nyilatkozatával pótolhatja a hiányzó bizonyítékot.</w:t>
      </w:r>
    </w:p>
    <w:p w:rsidR="00350674" w:rsidRDefault="00350674" w:rsidP="00350674">
      <w:pPr>
        <w:pStyle w:val="Szvegtrzs"/>
        <w:spacing w:before="240" w:after="0" w:line="240" w:lineRule="auto"/>
        <w:jc w:val="both"/>
      </w:pPr>
      <w:r>
        <w:t>(2) A szociális ellátás kérelmezésekor, amennyiben adategyeztetés szükséges az alábbi iratok fénymásolatának becsatolása kérhető:</w:t>
      </w:r>
    </w:p>
    <w:p w:rsidR="00350674" w:rsidRDefault="00350674" w:rsidP="00350674">
      <w:pPr>
        <w:pStyle w:val="Szvegtrzs"/>
        <w:spacing w:after="0" w:line="240" w:lineRule="auto"/>
        <w:ind w:left="580" w:hanging="560"/>
        <w:jc w:val="both"/>
      </w:pPr>
      <w:r>
        <w:rPr>
          <w:i/>
          <w:iCs/>
        </w:rPr>
        <w:t>a)</w:t>
      </w:r>
      <w:r>
        <w:tab/>
        <w:t>személyazonosság igazolására érvényes személyazonosító igazolvány, vagy a személyazonosságot igazoló más érvényes okmány,</w:t>
      </w:r>
    </w:p>
    <w:p w:rsidR="00350674" w:rsidRDefault="00350674" w:rsidP="00350674">
      <w:pPr>
        <w:pStyle w:val="Szvegtrzs"/>
        <w:spacing w:after="0" w:line="240" w:lineRule="auto"/>
        <w:ind w:left="580" w:hanging="560"/>
        <w:jc w:val="both"/>
      </w:pPr>
      <w:r>
        <w:rPr>
          <w:i/>
          <w:iCs/>
        </w:rPr>
        <w:t>b)</w:t>
      </w:r>
      <w:r>
        <w:tab/>
        <w:t>lakcím igazolására, lakcímkártya,</w:t>
      </w:r>
    </w:p>
    <w:p w:rsidR="00350674" w:rsidRDefault="00350674" w:rsidP="00350674">
      <w:pPr>
        <w:pStyle w:val="Szvegtrzs"/>
        <w:spacing w:after="0" w:line="240" w:lineRule="auto"/>
        <w:ind w:left="580" w:hanging="560"/>
        <w:jc w:val="both"/>
      </w:pPr>
      <w:r>
        <w:rPr>
          <w:i/>
          <w:iCs/>
        </w:rPr>
        <w:t>c)</w:t>
      </w:r>
      <w:r>
        <w:tab/>
        <w:t>amennyiben a kérelem nyomtatványon a Társadalombiztosítási Azonosító Jel nem kerül feltüntetésre, a Társadalombiztosítási Azonosító Jelet igazoló kártya.</w:t>
      </w:r>
    </w:p>
    <w:p w:rsidR="002529DE" w:rsidRDefault="002529DE" w:rsidP="00350674">
      <w:pPr>
        <w:pStyle w:val="Szvegtrzs"/>
        <w:spacing w:after="0" w:line="240" w:lineRule="auto"/>
        <w:ind w:left="580" w:hanging="560"/>
        <w:jc w:val="both"/>
      </w:pPr>
    </w:p>
    <w:p w:rsidR="00350674" w:rsidRDefault="00350674" w:rsidP="00350674">
      <w:pPr>
        <w:pStyle w:val="Szvegtrzs"/>
        <w:spacing w:before="280" w:after="0" w:line="240" w:lineRule="auto"/>
        <w:jc w:val="center"/>
        <w:rPr>
          <w:b/>
          <w:bCs/>
        </w:rPr>
      </w:pPr>
      <w:r>
        <w:rPr>
          <w:b/>
          <w:bCs/>
        </w:rPr>
        <w:lastRenderedPageBreak/>
        <w:t>3. A szociális ellátások kifizetésének, folyósításának, ellenőrzésének szabályai</w:t>
      </w:r>
    </w:p>
    <w:p w:rsidR="00350674" w:rsidRDefault="00350674" w:rsidP="00350674">
      <w:pPr>
        <w:pStyle w:val="Szvegtrzs"/>
        <w:spacing w:before="240" w:after="240" w:line="240" w:lineRule="auto"/>
        <w:jc w:val="center"/>
        <w:rPr>
          <w:b/>
          <w:bCs/>
        </w:rPr>
      </w:pPr>
      <w:r>
        <w:rPr>
          <w:b/>
          <w:bCs/>
        </w:rPr>
        <w:t>3. §</w:t>
      </w:r>
    </w:p>
    <w:p w:rsidR="00350674" w:rsidRDefault="00350674" w:rsidP="00350674">
      <w:pPr>
        <w:pStyle w:val="Szvegtrzs"/>
        <w:spacing w:after="0" w:line="240" w:lineRule="auto"/>
        <w:jc w:val="both"/>
      </w:pPr>
      <w:r>
        <w:t>(1) A pénzbeli szociális ellátás kifizetése folyószámlára történő átutalással, vagy házipénztári kifizetéssel történik a jogosult részére.</w:t>
      </w:r>
    </w:p>
    <w:p w:rsidR="00350674" w:rsidRDefault="00350674" w:rsidP="00350674">
      <w:pPr>
        <w:pStyle w:val="Szvegtrzs"/>
        <w:spacing w:before="240" w:after="0" w:line="240" w:lineRule="auto"/>
        <w:jc w:val="both"/>
      </w:pPr>
      <w:r>
        <w:t>(2) A pénzbeli rendszeres települési támogatás folyósítására vagy kifizetésére minden hónap 1. napjától 5. napjáig kerül sor. A kifizetés a Polgármesteri Hivatal pénztárában vagy kihelyezett pénztárában történik.</w:t>
      </w:r>
    </w:p>
    <w:p w:rsidR="00350674" w:rsidRDefault="00350674" w:rsidP="00350674">
      <w:pPr>
        <w:pStyle w:val="Szvegtrzs"/>
        <w:spacing w:before="240" w:after="0" w:line="240" w:lineRule="auto"/>
        <w:jc w:val="both"/>
      </w:pPr>
      <w:r>
        <w:t>(3) A pénzbeli eseti települési támogatást - az (5) bekezdésben foglalt kivétellel - a jogosultságot megállapító határozat véglegessé válását követő 10 napon belül kell folyósítani, vagy biztosítani annak házipénztári kifizetését.</w:t>
      </w:r>
    </w:p>
    <w:p w:rsidR="00350674" w:rsidRDefault="00350674" w:rsidP="00350674">
      <w:pPr>
        <w:pStyle w:val="Szvegtrzs"/>
        <w:spacing w:before="240" w:after="0" w:line="240" w:lineRule="auto"/>
        <w:jc w:val="both"/>
      </w:pPr>
      <w:r>
        <w:t>(4) A természetben nyújtott települési támogatás jogosult részére történő rendelkezésre bocsátását a jogosultságot megállapító határozat véglegessé válását követő 10 napon belül kell biztosítani.</w:t>
      </w:r>
    </w:p>
    <w:p w:rsidR="00350674" w:rsidRDefault="00350674" w:rsidP="00350674">
      <w:pPr>
        <w:pStyle w:val="Szvegtrzs"/>
        <w:spacing w:before="240" w:after="0" w:line="240" w:lineRule="auto"/>
        <w:jc w:val="both"/>
      </w:pPr>
      <w:r>
        <w:t>(5) A egyszeri támogatást a jogosultságot megállapító határozat véglegessé válását követő 30 napon belül kell folyósítani, vagy biztosítani annak házipénztári kifizetését.</w:t>
      </w:r>
    </w:p>
    <w:p w:rsidR="00350674" w:rsidRDefault="00350674" w:rsidP="00350674">
      <w:pPr>
        <w:pStyle w:val="Szvegtrzs"/>
        <w:spacing w:before="240" w:after="240" w:line="240" w:lineRule="auto"/>
        <w:jc w:val="center"/>
        <w:rPr>
          <w:b/>
          <w:bCs/>
        </w:rPr>
      </w:pPr>
      <w:r>
        <w:rPr>
          <w:b/>
          <w:bCs/>
        </w:rPr>
        <w:t>4. §</w:t>
      </w:r>
    </w:p>
    <w:p w:rsidR="00350674" w:rsidRDefault="00350674" w:rsidP="00350674">
      <w:pPr>
        <w:pStyle w:val="Szvegtrzs"/>
        <w:spacing w:after="0" w:line="240" w:lineRule="auto"/>
        <w:jc w:val="both"/>
      </w:pPr>
      <w:r>
        <w:t>(1) A települési támogatás formájáról, valamint házipénztári kifizetés esetén a kifizetés helyéről, idejéről az ellátást megállapító határozatban kell rendelkezni.</w:t>
      </w:r>
    </w:p>
    <w:p w:rsidR="00350674" w:rsidRDefault="00350674" w:rsidP="00350674">
      <w:pPr>
        <w:pStyle w:val="Szvegtrzs"/>
        <w:spacing w:before="240" w:after="0" w:line="240" w:lineRule="auto"/>
        <w:jc w:val="both"/>
      </w:pPr>
      <w:r>
        <w:t>(2) A települési támogatás kifizetése készpénzben, vagy utalvány formájában, vagy természetbeni ellátásként a közüzemi szolgáltatóhoz történő közvetlen utalással történhet.</w:t>
      </w:r>
    </w:p>
    <w:p w:rsidR="00350674" w:rsidRDefault="00350674" w:rsidP="00350674">
      <w:pPr>
        <w:pStyle w:val="Szvegtrzs"/>
        <w:spacing w:before="240" w:after="0" w:line="240" w:lineRule="auto"/>
        <w:jc w:val="both"/>
      </w:pPr>
      <w:r>
        <w:t>(3) A készpénzben megállapított települési támogatás felhasználásáról a jogosult az összeg felvételétől számított 30 napon belül elszámoltatható.</w:t>
      </w:r>
    </w:p>
    <w:p w:rsidR="00350674" w:rsidRDefault="00350674" w:rsidP="00350674">
      <w:pPr>
        <w:pStyle w:val="Szvegtrzs"/>
        <w:spacing w:before="240" w:after="240" w:line="240" w:lineRule="auto"/>
        <w:jc w:val="center"/>
        <w:rPr>
          <w:b/>
          <w:bCs/>
        </w:rPr>
      </w:pPr>
      <w:r>
        <w:rPr>
          <w:b/>
          <w:bCs/>
        </w:rPr>
        <w:t>5. §</w:t>
      </w:r>
    </w:p>
    <w:p w:rsidR="00350674" w:rsidRDefault="00350674" w:rsidP="00350674">
      <w:pPr>
        <w:pStyle w:val="Szvegtrzs"/>
        <w:spacing w:after="0" w:line="240" w:lineRule="auto"/>
        <w:jc w:val="both"/>
      </w:pPr>
      <w:r>
        <w:t>(1) Ha a hatáskör gyakorlója a képviselő-testület hatáskörébe tartozó szociális ellátás megtérítését rendeli el, akkor a megtérítés összegét, illetve pénzegyenértékét méltányosságból:</w:t>
      </w:r>
    </w:p>
    <w:p w:rsidR="00350674" w:rsidRDefault="00350674" w:rsidP="00350674">
      <w:pPr>
        <w:pStyle w:val="Szvegtrzs"/>
        <w:spacing w:after="0" w:line="240" w:lineRule="auto"/>
        <w:ind w:left="580" w:hanging="560"/>
        <w:jc w:val="both"/>
      </w:pPr>
      <w:r>
        <w:rPr>
          <w:i/>
          <w:iCs/>
        </w:rPr>
        <w:t>a)</w:t>
      </w:r>
      <w:r>
        <w:tab/>
        <w:t>30 %-al csökkentheti, ha a kérelmező családjában az egy főre jutó jövedelem a helyi jövedelemalap 80 %-át nem haladja meg.</w:t>
      </w:r>
    </w:p>
    <w:p w:rsidR="00350674" w:rsidRDefault="00350674" w:rsidP="00350674">
      <w:pPr>
        <w:pStyle w:val="Szvegtrzs"/>
        <w:spacing w:after="0" w:line="240" w:lineRule="auto"/>
        <w:ind w:left="580" w:hanging="560"/>
        <w:jc w:val="both"/>
      </w:pPr>
      <w:r>
        <w:rPr>
          <w:i/>
          <w:iCs/>
        </w:rPr>
        <w:t>b)</w:t>
      </w:r>
      <w:r>
        <w:tab/>
        <w:t>teljes egészében elengedheti, ha a kérelmező családban az egy főre jutó jövedelem a helyi jövedelemalap 60 %-át nem haladja meg.</w:t>
      </w:r>
    </w:p>
    <w:p w:rsidR="00350674" w:rsidRDefault="00350674" w:rsidP="00350674">
      <w:pPr>
        <w:pStyle w:val="Szvegtrzs"/>
        <w:spacing w:before="240" w:after="0" w:line="240" w:lineRule="auto"/>
        <w:jc w:val="both"/>
      </w:pPr>
      <w:r>
        <w:t>(2) A kamat összegét méltányosságból:</w:t>
      </w:r>
    </w:p>
    <w:p w:rsidR="00350674" w:rsidRDefault="00350674" w:rsidP="00350674">
      <w:pPr>
        <w:pStyle w:val="Szvegtrzs"/>
        <w:spacing w:after="0" w:line="240" w:lineRule="auto"/>
        <w:ind w:left="580" w:hanging="560"/>
        <w:jc w:val="both"/>
      </w:pPr>
      <w:r>
        <w:rPr>
          <w:i/>
          <w:iCs/>
        </w:rPr>
        <w:t>a)</w:t>
      </w:r>
      <w:r>
        <w:tab/>
        <w:t>30 %-al csökkentheti, ha a kérelmező családjában az egy főre jutó jövedelem a helyi jövedelemalapot nem haladja meg,</w:t>
      </w:r>
    </w:p>
    <w:p w:rsidR="00350674" w:rsidRDefault="00350674" w:rsidP="00350674">
      <w:pPr>
        <w:pStyle w:val="Szvegtrzs"/>
        <w:spacing w:after="0" w:line="240" w:lineRule="auto"/>
        <w:ind w:left="580" w:hanging="560"/>
        <w:jc w:val="both"/>
      </w:pPr>
      <w:r>
        <w:rPr>
          <w:i/>
          <w:iCs/>
        </w:rPr>
        <w:t>b)</w:t>
      </w:r>
      <w:r>
        <w:tab/>
        <w:t>teljes egészében elengedheti, ha a kérelmező családjában az egy főre jutó jövedelem a helyi jövedelemalap90 %-át nem haladja meg.</w:t>
      </w:r>
    </w:p>
    <w:p w:rsidR="00350674" w:rsidRDefault="00350674" w:rsidP="00350674">
      <w:pPr>
        <w:pStyle w:val="Szvegtrzs"/>
        <w:spacing w:before="240" w:after="240" w:line="240" w:lineRule="auto"/>
        <w:jc w:val="center"/>
        <w:rPr>
          <w:b/>
          <w:bCs/>
        </w:rPr>
      </w:pPr>
      <w:r>
        <w:rPr>
          <w:b/>
          <w:bCs/>
        </w:rPr>
        <w:t>6. §</w:t>
      </w:r>
    </w:p>
    <w:p w:rsidR="00350674" w:rsidRDefault="00350674" w:rsidP="00350674">
      <w:pPr>
        <w:pStyle w:val="Szvegtrzs"/>
        <w:spacing w:after="0" w:line="240" w:lineRule="auto"/>
        <w:jc w:val="both"/>
      </w:pPr>
      <w:r>
        <w:t>(1) A rendszeres szociális ellátásra való jogosultságot meg kell szüntetni:</w:t>
      </w:r>
    </w:p>
    <w:p w:rsidR="00350674" w:rsidRDefault="00350674" w:rsidP="00350674">
      <w:pPr>
        <w:pStyle w:val="Szvegtrzs"/>
        <w:spacing w:after="0" w:line="240" w:lineRule="auto"/>
        <w:ind w:left="580" w:hanging="560"/>
        <w:jc w:val="both"/>
      </w:pPr>
      <w:r>
        <w:rPr>
          <w:i/>
          <w:iCs/>
        </w:rPr>
        <w:lastRenderedPageBreak/>
        <w:t>a)</w:t>
      </w:r>
      <w:r>
        <w:tab/>
        <w:t>ha a jogosultság feltételei már nem állnak fenn, vagy jogosultságot kizáró körülmény következett be,</w:t>
      </w:r>
    </w:p>
    <w:p w:rsidR="00350674" w:rsidRDefault="00350674" w:rsidP="00350674">
      <w:pPr>
        <w:pStyle w:val="Szvegtrzs"/>
        <w:spacing w:after="0" w:line="240" w:lineRule="auto"/>
        <w:ind w:left="580" w:hanging="560"/>
        <w:jc w:val="both"/>
      </w:pPr>
      <w:r>
        <w:rPr>
          <w:i/>
          <w:iCs/>
        </w:rPr>
        <w:t>b)</w:t>
      </w:r>
      <w:r>
        <w:tab/>
        <w:t>ha a jogosult azt kéri,</w:t>
      </w:r>
    </w:p>
    <w:p w:rsidR="00350674" w:rsidRDefault="00350674" w:rsidP="00350674">
      <w:pPr>
        <w:pStyle w:val="Szvegtrzs"/>
        <w:spacing w:after="0" w:line="240" w:lineRule="auto"/>
        <w:ind w:left="580" w:hanging="560"/>
        <w:jc w:val="both"/>
      </w:pPr>
      <w:r>
        <w:rPr>
          <w:i/>
          <w:iCs/>
        </w:rPr>
        <w:t>c)</w:t>
      </w:r>
      <w:r>
        <w:tab/>
        <w:t>ha a jogosult meghalt.</w:t>
      </w:r>
    </w:p>
    <w:p w:rsidR="00350674" w:rsidRDefault="00350674" w:rsidP="00350674">
      <w:pPr>
        <w:pStyle w:val="Szvegtrzs"/>
        <w:spacing w:before="240" w:after="0" w:line="240" w:lineRule="auto"/>
        <w:jc w:val="both"/>
      </w:pPr>
      <w:r>
        <w:t>(2) A rendszeres szociális ellátásra való jogosultság megszüntetésének időpontja az:</w:t>
      </w:r>
    </w:p>
    <w:p w:rsidR="00350674" w:rsidRDefault="00350674" w:rsidP="00350674">
      <w:pPr>
        <w:pStyle w:val="Szvegtrzs"/>
        <w:spacing w:after="0" w:line="240" w:lineRule="auto"/>
        <w:ind w:left="580" w:hanging="560"/>
        <w:jc w:val="both"/>
      </w:pPr>
      <w:r>
        <w:rPr>
          <w:i/>
          <w:iCs/>
        </w:rPr>
        <w:t>a)</w:t>
      </w:r>
      <w:r>
        <w:tab/>
        <w:t>(1) bekezdés a) pontjai esetében a megszüntetésre okot adó körülmény bekövetkezése napja.</w:t>
      </w:r>
    </w:p>
    <w:p w:rsidR="00350674" w:rsidRDefault="00350674" w:rsidP="00350674">
      <w:pPr>
        <w:pStyle w:val="Szvegtrzs"/>
        <w:spacing w:after="0" w:line="240" w:lineRule="auto"/>
        <w:ind w:left="580" w:hanging="560"/>
        <w:jc w:val="both"/>
      </w:pPr>
      <w:r>
        <w:rPr>
          <w:i/>
          <w:iCs/>
        </w:rPr>
        <w:t>b)</w:t>
      </w:r>
      <w:r>
        <w:tab/>
        <w:t>(1) bekezdés b) pont esetében a megszüntetés időpontja a kérelemben megjelölt nap.</w:t>
      </w:r>
    </w:p>
    <w:p w:rsidR="00350674" w:rsidRDefault="00350674" w:rsidP="00350674">
      <w:pPr>
        <w:pStyle w:val="Szvegtrzs"/>
        <w:spacing w:after="0" w:line="240" w:lineRule="auto"/>
        <w:ind w:left="580" w:hanging="560"/>
        <w:jc w:val="both"/>
      </w:pPr>
      <w:r>
        <w:rPr>
          <w:i/>
          <w:iCs/>
        </w:rPr>
        <w:t>c)</w:t>
      </w:r>
      <w:r>
        <w:tab/>
        <w:t>(1) bekezdés c) pont esetében a megszüntetés időpontja az okot adó körülmény bekövetkezése hónapjának utolsó napja.</w:t>
      </w:r>
    </w:p>
    <w:p w:rsidR="00350674" w:rsidRDefault="00350674" w:rsidP="00350674">
      <w:pPr>
        <w:pStyle w:val="Szvegtrzs"/>
        <w:spacing w:before="240" w:after="0" w:line="240" w:lineRule="auto"/>
        <w:jc w:val="both"/>
      </w:pPr>
      <w:r>
        <w:t>(3) A szociális ellátás megállapítására vonatkozó kérelmet el kell utasítani ha:</w:t>
      </w:r>
    </w:p>
    <w:p w:rsidR="00350674" w:rsidRDefault="00350674" w:rsidP="00350674">
      <w:pPr>
        <w:pStyle w:val="Szvegtrzs"/>
        <w:spacing w:after="0" w:line="240" w:lineRule="auto"/>
        <w:ind w:left="580" w:hanging="560"/>
        <w:jc w:val="both"/>
      </w:pPr>
      <w:r>
        <w:rPr>
          <w:i/>
          <w:iCs/>
        </w:rPr>
        <w:t>a)</w:t>
      </w:r>
      <w:r>
        <w:tab/>
        <w:t>a jogosultság megállapításának feltételei nem állnak fent,</w:t>
      </w:r>
    </w:p>
    <w:p w:rsidR="00350674" w:rsidRDefault="00350674" w:rsidP="00350674">
      <w:pPr>
        <w:pStyle w:val="Szvegtrzs"/>
        <w:spacing w:after="0" w:line="240" w:lineRule="auto"/>
        <w:ind w:left="580" w:hanging="560"/>
        <w:jc w:val="both"/>
      </w:pPr>
      <w:r>
        <w:rPr>
          <w:i/>
          <w:iCs/>
        </w:rPr>
        <w:t>b)</w:t>
      </w:r>
      <w:r>
        <w:tab/>
        <w:t>a kérelmező már megállapított támogatás iránti kérelmet nyújtott be, kivéve amennyiben azt e rendelet szabályai megengedik.</w:t>
      </w:r>
    </w:p>
    <w:p w:rsidR="00350674" w:rsidRDefault="00350674" w:rsidP="00350674">
      <w:pPr>
        <w:pStyle w:val="Szvegtrzs"/>
        <w:spacing w:before="240" w:after="240" w:line="240" w:lineRule="auto"/>
        <w:jc w:val="center"/>
        <w:rPr>
          <w:b/>
          <w:bCs/>
        </w:rPr>
      </w:pPr>
      <w:r>
        <w:rPr>
          <w:b/>
          <w:bCs/>
        </w:rPr>
        <w:t>7. §</w:t>
      </w:r>
    </w:p>
    <w:p w:rsidR="00350674" w:rsidRDefault="00350674" w:rsidP="00350674">
      <w:pPr>
        <w:pStyle w:val="Szvegtrzs"/>
        <w:spacing w:after="0" w:line="240" w:lineRule="auto"/>
        <w:jc w:val="both"/>
      </w:pPr>
      <w:r>
        <w:t>(1) A hatáskör gyakorlója a kérelem benyújtását követően - a hivatal útján - indokolt esetben környezettanulmány készítésével tisztázhatja az igénylő rászorultságát.</w:t>
      </w:r>
    </w:p>
    <w:p w:rsidR="00350674" w:rsidRDefault="00350674" w:rsidP="00350674">
      <w:pPr>
        <w:pStyle w:val="Szvegtrzs"/>
        <w:spacing w:before="240" w:after="0" w:line="240" w:lineRule="auto"/>
        <w:jc w:val="both"/>
      </w:pPr>
      <w:r>
        <w:t>(2) Ha a hatáskört gyakorló a jövedelmet vélelmezi, akkor a havi fenntartási költség számításánál a kérelem beadását, vagy a felülvizsgálat megindítását megelőző 6 hónap kiadásait kell figyelembe venni.</w:t>
      </w:r>
    </w:p>
    <w:p w:rsidR="00350674" w:rsidRDefault="00350674" w:rsidP="00350674">
      <w:pPr>
        <w:pStyle w:val="Szvegtrzs"/>
        <w:spacing w:before="360" w:after="0" w:line="240" w:lineRule="auto"/>
        <w:jc w:val="center"/>
        <w:rPr>
          <w:i/>
          <w:iCs/>
        </w:rPr>
      </w:pPr>
      <w:r>
        <w:rPr>
          <w:i/>
          <w:iCs/>
        </w:rPr>
        <w:t>II. Fejezet</w:t>
      </w:r>
    </w:p>
    <w:p w:rsidR="00350674" w:rsidRDefault="00350674" w:rsidP="00350674">
      <w:pPr>
        <w:pStyle w:val="Szvegtrzs"/>
        <w:spacing w:after="0" w:line="240" w:lineRule="auto"/>
        <w:jc w:val="center"/>
        <w:rPr>
          <w:i/>
          <w:iCs/>
        </w:rPr>
      </w:pPr>
      <w:r>
        <w:rPr>
          <w:i/>
          <w:iCs/>
        </w:rPr>
        <w:t xml:space="preserve">Települési támogatás </w:t>
      </w:r>
    </w:p>
    <w:p w:rsidR="00350674" w:rsidRDefault="00350674" w:rsidP="00350674">
      <w:pPr>
        <w:pStyle w:val="Szvegtrzs"/>
        <w:spacing w:before="280" w:after="0" w:line="240" w:lineRule="auto"/>
        <w:jc w:val="center"/>
        <w:rPr>
          <w:b/>
          <w:bCs/>
        </w:rPr>
      </w:pPr>
      <w:r>
        <w:rPr>
          <w:b/>
          <w:bCs/>
        </w:rPr>
        <w:t>4. A települési támogatás formái</w:t>
      </w:r>
    </w:p>
    <w:p w:rsidR="00350674" w:rsidRDefault="00350674" w:rsidP="00350674">
      <w:pPr>
        <w:pStyle w:val="Szvegtrzs"/>
        <w:spacing w:before="240" w:after="240" w:line="240" w:lineRule="auto"/>
        <w:jc w:val="center"/>
        <w:rPr>
          <w:b/>
          <w:bCs/>
        </w:rPr>
      </w:pPr>
      <w:r>
        <w:rPr>
          <w:b/>
          <w:bCs/>
        </w:rPr>
        <w:t>8. §</w:t>
      </w:r>
    </w:p>
    <w:p w:rsidR="00350674" w:rsidRDefault="00350674" w:rsidP="00350674">
      <w:pPr>
        <w:pStyle w:val="Szvegtrzs"/>
        <w:spacing w:after="0" w:line="240" w:lineRule="auto"/>
        <w:jc w:val="both"/>
      </w:pPr>
      <w:r>
        <w:t>(1) Rendszeres havi települési támogatások (együttesen: települési támogatás):</w:t>
      </w:r>
    </w:p>
    <w:p w:rsidR="00350674" w:rsidRDefault="00350674" w:rsidP="00350674">
      <w:pPr>
        <w:pStyle w:val="Szvegtrzs"/>
        <w:spacing w:after="0" w:line="240" w:lineRule="auto"/>
        <w:ind w:left="580" w:hanging="560"/>
        <w:jc w:val="both"/>
      </w:pPr>
      <w:r>
        <w:rPr>
          <w:i/>
          <w:iCs/>
        </w:rPr>
        <w:t>a)</w:t>
      </w:r>
      <w:r>
        <w:tab/>
        <w:t>a lakhatáshoz kapcsolódó rendszeres kiadásokhoz nyújtott települési támogatás;</w:t>
      </w:r>
    </w:p>
    <w:p w:rsidR="00350674" w:rsidRDefault="00350674" w:rsidP="00350674">
      <w:pPr>
        <w:pStyle w:val="Szvegtrzs"/>
        <w:spacing w:after="0" w:line="240" w:lineRule="auto"/>
        <w:ind w:left="580" w:hanging="560"/>
        <w:jc w:val="both"/>
      </w:pPr>
      <w:r>
        <w:rPr>
          <w:i/>
          <w:iCs/>
        </w:rPr>
        <w:t>b)</w:t>
      </w:r>
      <w:r>
        <w:tab/>
        <w:t>a gyógyszerkiadások viseléséhez nyújtott települési támogatás;</w:t>
      </w:r>
    </w:p>
    <w:p w:rsidR="00350674" w:rsidRPr="00157452" w:rsidRDefault="00350674" w:rsidP="00350674">
      <w:pPr>
        <w:pStyle w:val="Szvegtrzs"/>
        <w:spacing w:after="0" w:line="240" w:lineRule="auto"/>
        <w:ind w:left="580" w:hanging="560"/>
        <w:jc w:val="both"/>
        <w:rPr>
          <w:strike/>
          <w:color w:val="FF0000"/>
        </w:rPr>
      </w:pPr>
      <w:r w:rsidRPr="00157452">
        <w:rPr>
          <w:i/>
          <w:iCs/>
          <w:strike/>
          <w:color w:val="FF0000"/>
        </w:rPr>
        <w:t>c)</w:t>
      </w:r>
      <w:r w:rsidRPr="00157452">
        <w:rPr>
          <w:strike/>
          <w:color w:val="FF0000"/>
        </w:rPr>
        <w:tab/>
        <w:t>felsőoktatásban résztvevő diákok települési támogatása;</w:t>
      </w:r>
    </w:p>
    <w:p w:rsidR="00350674" w:rsidRDefault="00350674" w:rsidP="00350674">
      <w:pPr>
        <w:pStyle w:val="Szvegtrzs"/>
        <w:spacing w:after="0" w:line="240" w:lineRule="auto"/>
        <w:ind w:left="580" w:hanging="560"/>
        <w:jc w:val="both"/>
      </w:pPr>
      <w:r w:rsidRPr="00157452">
        <w:rPr>
          <w:i/>
          <w:iCs/>
          <w:strike/>
          <w:color w:val="FF0000"/>
        </w:rPr>
        <w:t>d)</w:t>
      </w:r>
      <w:r w:rsidRPr="00157452">
        <w:rPr>
          <w:strike/>
          <w:color w:val="FF0000"/>
        </w:rPr>
        <w:tab/>
        <w:t>ápolási támogatás</w:t>
      </w:r>
      <w:r>
        <w:t>;</w:t>
      </w:r>
    </w:p>
    <w:p w:rsidR="00350674" w:rsidRDefault="00157452" w:rsidP="00350674">
      <w:pPr>
        <w:pStyle w:val="Szvegtrzs"/>
        <w:spacing w:after="0" w:line="240" w:lineRule="auto"/>
        <w:ind w:left="580" w:hanging="560"/>
        <w:jc w:val="both"/>
      </w:pPr>
      <w:r w:rsidRPr="00157452">
        <w:rPr>
          <w:i/>
          <w:iCs/>
          <w:color w:val="FF0000"/>
        </w:rPr>
        <w:t>c</w:t>
      </w:r>
      <w:r w:rsidR="00350674" w:rsidRPr="00157452">
        <w:rPr>
          <w:i/>
          <w:iCs/>
          <w:color w:val="FF0000"/>
        </w:rPr>
        <w:t>)</w:t>
      </w:r>
      <w:r w:rsidR="00350674">
        <w:tab/>
        <w:t>rendkívüli települési támogatás</w:t>
      </w:r>
    </w:p>
    <w:p w:rsidR="00350674" w:rsidRDefault="00350674" w:rsidP="00350674">
      <w:pPr>
        <w:pStyle w:val="Szvegtrzs"/>
        <w:spacing w:before="240" w:after="0" w:line="240" w:lineRule="auto"/>
        <w:jc w:val="both"/>
      </w:pPr>
      <w:r>
        <w:t>(2) Eseti települési támogatások:</w:t>
      </w:r>
    </w:p>
    <w:p w:rsidR="00350674" w:rsidRDefault="00350674" w:rsidP="00350674">
      <w:pPr>
        <w:pStyle w:val="Szvegtrzs"/>
        <w:spacing w:after="0" w:line="240" w:lineRule="auto"/>
        <w:ind w:left="580" w:hanging="560"/>
        <w:jc w:val="both"/>
      </w:pPr>
      <w:r>
        <w:rPr>
          <w:i/>
          <w:iCs/>
        </w:rPr>
        <w:t>a)</w:t>
      </w:r>
      <w:r>
        <w:tab/>
        <w:t>egyszeri támogatás;</w:t>
      </w:r>
    </w:p>
    <w:p w:rsidR="00350674" w:rsidRDefault="00350674" w:rsidP="00350674">
      <w:pPr>
        <w:pStyle w:val="Szvegtrzs"/>
        <w:spacing w:after="0" w:line="240" w:lineRule="auto"/>
        <w:ind w:left="580" w:hanging="560"/>
        <w:jc w:val="both"/>
      </w:pPr>
      <w:r>
        <w:rPr>
          <w:i/>
          <w:iCs/>
        </w:rPr>
        <w:t>b)</w:t>
      </w:r>
      <w:r>
        <w:tab/>
        <w:t>gyógyászati segédeszközre fordított kiadásokhoz nyújtott települési támogatás;</w:t>
      </w:r>
    </w:p>
    <w:p w:rsidR="00350674" w:rsidRDefault="00350674" w:rsidP="00350674">
      <w:pPr>
        <w:pStyle w:val="Szvegtrzs"/>
        <w:spacing w:after="0" w:line="240" w:lineRule="auto"/>
        <w:ind w:left="580" w:hanging="560"/>
        <w:jc w:val="both"/>
      </w:pPr>
      <w:r>
        <w:rPr>
          <w:i/>
          <w:iCs/>
        </w:rPr>
        <w:t>c)</w:t>
      </w:r>
      <w:r>
        <w:tab/>
        <w:t>gyógyfürdő támogatás</w:t>
      </w:r>
    </w:p>
    <w:p w:rsidR="00350674" w:rsidRDefault="00350674" w:rsidP="00350674">
      <w:pPr>
        <w:pStyle w:val="Szvegtrzs"/>
        <w:spacing w:after="0" w:line="240" w:lineRule="auto"/>
        <w:ind w:left="580" w:hanging="560"/>
        <w:jc w:val="both"/>
      </w:pPr>
      <w:r>
        <w:rPr>
          <w:i/>
          <w:iCs/>
        </w:rPr>
        <w:t>d)</w:t>
      </w:r>
      <w:r>
        <w:tab/>
        <w:t>rendkívüli települési támogatás (különösen: elhunyt személy eltemettetésének költségeihez való hozzájárulásként megállapítandó eseti rendkívüli települési támogatás, elemi kár bekövetkezése miatt nyújtott eseti rendkívüli települési támogatás, tüzelőanyag vásárlására nyújtható eseti rendkívüli települési támogatás)</w:t>
      </w:r>
    </w:p>
    <w:p w:rsidR="00F57EEE" w:rsidRDefault="00F57EEE" w:rsidP="00350674">
      <w:pPr>
        <w:pStyle w:val="Szvegtrzs"/>
        <w:spacing w:after="0" w:line="240" w:lineRule="auto"/>
        <w:ind w:left="580" w:hanging="560"/>
        <w:jc w:val="both"/>
      </w:pPr>
    </w:p>
    <w:p w:rsidR="00F57EEE" w:rsidRDefault="00F57EEE" w:rsidP="00350674">
      <w:pPr>
        <w:pStyle w:val="Szvegtrzs"/>
        <w:spacing w:after="0" w:line="240" w:lineRule="auto"/>
        <w:ind w:left="580" w:hanging="560"/>
        <w:jc w:val="both"/>
      </w:pPr>
    </w:p>
    <w:p w:rsidR="00350674" w:rsidRDefault="00350674" w:rsidP="00350674">
      <w:pPr>
        <w:pStyle w:val="Szvegtrzs"/>
        <w:spacing w:before="280" w:after="0" w:line="240" w:lineRule="auto"/>
        <w:jc w:val="center"/>
        <w:rPr>
          <w:b/>
          <w:bCs/>
        </w:rPr>
      </w:pPr>
      <w:r>
        <w:rPr>
          <w:b/>
          <w:bCs/>
        </w:rPr>
        <w:lastRenderedPageBreak/>
        <w:t>5. A települési támogatás megállapításának különös szabályai</w:t>
      </w:r>
    </w:p>
    <w:p w:rsidR="00350674" w:rsidRDefault="00350674" w:rsidP="00350674">
      <w:pPr>
        <w:pStyle w:val="Szvegtrzs"/>
        <w:spacing w:before="240" w:after="240" w:line="240" w:lineRule="auto"/>
        <w:jc w:val="center"/>
        <w:rPr>
          <w:b/>
          <w:bCs/>
        </w:rPr>
      </w:pPr>
      <w:r>
        <w:rPr>
          <w:b/>
          <w:bCs/>
        </w:rPr>
        <w:t>9. §</w:t>
      </w:r>
    </w:p>
    <w:p w:rsidR="00350674" w:rsidRDefault="00350674" w:rsidP="00350674">
      <w:pPr>
        <w:pStyle w:val="Szvegtrzs"/>
        <w:spacing w:after="0" w:line="240" w:lineRule="auto"/>
        <w:jc w:val="both"/>
      </w:pPr>
      <w:r>
        <w:t>(1) A lakhatáshoz kapcsolódó rendszeres kiadásokhoz nyújtott települési támogatás megállapításának és folyósításának további feltétele, hogy a kérelem benyújtója, az ellátás jogosultja, lakókörnyezetének rendezettségét biztosítsa, melynek keretében köteles gondoskodni:</w:t>
      </w:r>
    </w:p>
    <w:p w:rsidR="00350674" w:rsidRDefault="00350674" w:rsidP="00350674">
      <w:pPr>
        <w:pStyle w:val="Szvegtrzs"/>
        <w:spacing w:after="0" w:line="240" w:lineRule="auto"/>
        <w:ind w:left="580" w:hanging="560"/>
        <w:jc w:val="both"/>
      </w:pPr>
      <w:r>
        <w:rPr>
          <w:i/>
          <w:iCs/>
        </w:rPr>
        <w:t>a)</w:t>
      </w:r>
      <w:r>
        <w:tab/>
        <w:t>Az általa életvitelszerűen lakott lakás vagy ház előtti járdaszakasz, járda hiányában 1 méter széles területsáv, illetve ha a járda mellett zöld sáv is van, az úttestig terjedő teljes terület, nyílt árok tisztán tartásáról, a csapadékvíz akadálytalan elfolyásának biztosításáról;</w:t>
      </w:r>
    </w:p>
    <w:p w:rsidR="00350674" w:rsidRDefault="00350674" w:rsidP="00350674">
      <w:pPr>
        <w:pStyle w:val="Szvegtrzs"/>
        <w:spacing w:after="0" w:line="240" w:lineRule="auto"/>
        <w:ind w:left="580" w:hanging="560"/>
        <w:jc w:val="both"/>
      </w:pPr>
      <w:r>
        <w:rPr>
          <w:i/>
          <w:iCs/>
        </w:rPr>
        <w:t>b)</w:t>
      </w:r>
      <w:r>
        <w:tab/>
        <w:t>Az általa életvitelszerűen lakott lakás vagy ház, az előtte lévő járdaszakasz fölé (járda hiányában 1 méter széles területsáv, illetőleg ha a járda mellett zöldsáv is van, az úttestig terjedő teljes terület fölé) kinyúló ágak, bokrok nyeséséről, gallyazásáról, a fűfélék (különös tekintettel az allergén gyomnövényekre) rendszeres kaszálásáról, valamint ezen a területen lévő növények lehullott lombjának, és egyéb növényi részeinek (pl.: gally, virág, termés) takarításáról, összegyűjtéséről, elszállításáról/elszállíttatásáról, oly módon, hogy az érintett járdaszakasz, területsáv, illetőleg terület biztonságos közlekedésre alkalmas legyen</w:t>
      </w:r>
    </w:p>
    <w:p w:rsidR="00350674" w:rsidRDefault="00350674" w:rsidP="00350674">
      <w:pPr>
        <w:pStyle w:val="Szvegtrzs"/>
        <w:spacing w:after="0" w:line="240" w:lineRule="auto"/>
        <w:ind w:left="580" w:hanging="560"/>
        <w:jc w:val="both"/>
      </w:pPr>
      <w:r>
        <w:rPr>
          <w:i/>
          <w:iCs/>
        </w:rPr>
        <w:t>c)</w:t>
      </w:r>
      <w:r>
        <w:tab/>
        <w:t>az általa életvitelszerűen lakott lakás, egyéb lakás céljára használt más helyiség általa használt műveletlen udvarának és kertjének gaz – és gyommentesítéséről, rendszeres kaszálásáról, fűnyírásáról, valamint ezen a területen lévő növények lehullott lombjának, és egyéb növényi részeinek (pl.: gally, virág, termés) takarításáról, összegyűjtéséről, elszállításáról/elszállíttatásáról,</w:t>
      </w:r>
    </w:p>
    <w:p w:rsidR="00350674" w:rsidRDefault="00350674" w:rsidP="00350674">
      <w:pPr>
        <w:pStyle w:val="Szvegtrzs"/>
        <w:spacing w:after="0" w:line="240" w:lineRule="auto"/>
        <w:ind w:left="580" w:hanging="560"/>
        <w:jc w:val="both"/>
      </w:pPr>
      <w:r>
        <w:rPr>
          <w:i/>
          <w:iCs/>
        </w:rPr>
        <w:t>d)</w:t>
      </w:r>
      <w:r>
        <w:tab/>
        <w:t>a kérelmező udvara, kertje, látható lakókörnyezete higiénikus állapotának megóvásáról;</w:t>
      </w:r>
    </w:p>
    <w:p w:rsidR="00350674" w:rsidRDefault="00350674" w:rsidP="00350674">
      <w:pPr>
        <w:pStyle w:val="Szvegtrzs"/>
        <w:spacing w:after="0" w:line="240" w:lineRule="auto"/>
        <w:ind w:left="580" w:hanging="560"/>
        <w:jc w:val="both"/>
      </w:pPr>
      <w:r>
        <w:rPr>
          <w:i/>
          <w:iCs/>
        </w:rPr>
        <w:t>e)</w:t>
      </w:r>
      <w:r>
        <w:tab/>
        <w:t>a kérelmező vagy jogosult által életvitelszerűen lakott lakáshoz vagy házhoz tartozó a szemét gyűjtésére és tárolására szolgáló, rendeltetésszerűen használt, a hulladékszállítást végző szolgáltató által elfogadott hulladéktároló edény biztosításáról.</w:t>
      </w:r>
    </w:p>
    <w:p w:rsidR="00350674" w:rsidRDefault="00350674" w:rsidP="00350674">
      <w:pPr>
        <w:pStyle w:val="Szvegtrzs"/>
        <w:spacing w:before="240" w:after="0" w:line="240" w:lineRule="auto"/>
        <w:jc w:val="both"/>
      </w:pPr>
      <w:r>
        <w:t>(2) A saját tulajdonban lévő lakás vagy ház művelt, vagy műveletlen udvara, kert más általi – kivétel a szociális törvény család fogalmába tartozó személy - használatát (bérlet, ingyenes haszonkölcsön, vagyonjogi megosztás) a kérelmező, ill. az ellátásra jogosult köteles hitelt érdemlően – két tanú aláírásával igazolt szerződéssel alátámasztva - igazolni. A kérelmező, ill. az ellátásra jogosult a vagyonjogi megosztást jogerős bírói ítélettel köteles igazolni.</w:t>
      </w:r>
    </w:p>
    <w:p w:rsidR="00350674" w:rsidRDefault="00350674" w:rsidP="00350674">
      <w:pPr>
        <w:pStyle w:val="Szvegtrzs"/>
        <w:spacing w:before="240" w:after="0" w:line="240" w:lineRule="auto"/>
        <w:jc w:val="both"/>
      </w:pPr>
      <w:r>
        <w:t>(3) Az életvitelszerűen lakott lakást vagy házat bérleti jogviszony keretében, vagy más használati jogcímen használó kérelmező, ill. ellátásra jogosult (1) bekezdésben foglalt kötelezettsége az igazolható módon használatában lévő lakás vagy ház művelt, vagy műveletlen udvar, kert vonatkozásában áll fenn. (külső lakókörnyezet)</w:t>
      </w:r>
    </w:p>
    <w:p w:rsidR="00350674" w:rsidRDefault="00350674" w:rsidP="00350674">
      <w:pPr>
        <w:pStyle w:val="Szvegtrzs"/>
        <w:spacing w:before="240" w:after="0" w:line="240" w:lineRule="auto"/>
        <w:jc w:val="both"/>
      </w:pPr>
      <w:r>
        <w:t>(4) A rendeletben megállapított feltételek teljesítésére a kérelmezőt, illetve a jogosultat megfelelő, de legalább tíznapos határidő tűzésével a polgármester - az elvégzendő tevékenységek konkrét megjelölésével - felszólítja. Amennyiben a kérelmező vagy a jogosult a feltételeknek felszólítás ellenére sem tesz eleget, a kérelmet el kell utasítani, vagy a megállapított támogatást meg kell szüntetni.</w:t>
      </w:r>
    </w:p>
    <w:p w:rsidR="00350674" w:rsidRDefault="00350674" w:rsidP="00350674">
      <w:pPr>
        <w:pStyle w:val="Szvegtrzs"/>
        <w:spacing w:before="240" w:after="0" w:line="240" w:lineRule="auto"/>
        <w:jc w:val="both"/>
      </w:pPr>
      <w:r>
        <w:t>(5) A jogosultság feltételeként az (1) bekezdésben foglalt szabályok megtartását az Önkormányzat a Polgármesteri Hivatal útján ellenőrizheti.</w:t>
      </w:r>
    </w:p>
    <w:p w:rsidR="00350674" w:rsidRDefault="00350674" w:rsidP="00350674">
      <w:pPr>
        <w:pStyle w:val="Szvegtrzs"/>
        <w:spacing w:before="240" w:after="0" w:line="240" w:lineRule="auto"/>
        <w:jc w:val="both"/>
      </w:pPr>
    </w:p>
    <w:p w:rsidR="00350674" w:rsidRDefault="00350674" w:rsidP="00350674">
      <w:pPr>
        <w:pStyle w:val="Szvegtrzs"/>
        <w:spacing w:before="280" w:after="0" w:line="240" w:lineRule="auto"/>
        <w:jc w:val="center"/>
        <w:rPr>
          <w:b/>
          <w:bCs/>
        </w:rPr>
      </w:pPr>
      <w:r>
        <w:rPr>
          <w:b/>
          <w:bCs/>
        </w:rPr>
        <w:lastRenderedPageBreak/>
        <w:t>6. A lakhatáshoz kapcsolódó rendszeres kiadások viseléséhez nyújtott települési támogatás</w:t>
      </w:r>
    </w:p>
    <w:p w:rsidR="00350674" w:rsidRDefault="00350674" w:rsidP="00350674">
      <w:pPr>
        <w:pStyle w:val="Szvegtrzs"/>
        <w:spacing w:before="240" w:after="240" w:line="240" w:lineRule="auto"/>
        <w:jc w:val="center"/>
        <w:rPr>
          <w:b/>
          <w:bCs/>
        </w:rPr>
      </w:pPr>
      <w:r>
        <w:rPr>
          <w:b/>
          <w:bCs/>
        </w:rPr>
        <w:t>10. §</w:t>
      </w:r>
    </w:p>
    <w:p w:rsidR="00350674" w:rsidRDefault="00350674" w:rsidP="00350674">
      <w:pPr>
        <w:pStyle w:val="Szvegtrzs"/>
        <w:spacing w:after="0" w:line="240" w:lineRule="auto"/>
        <w:jc w:val="both"/>
      </w:pPr>
      <w:r>
        <w:t>(1) A lakhatáshoz kapcsolódó rendszeres kiadások viseléséhez települési támogatás nyújtható a szociálisan rászoruló háztartások részére a háztartás tagjai által lakott lakás fenntartásával kapcsolatos rendszeres kiadásaik viseléséhez. A Képviselő-testület a villanyáram-, víz- és gázfogyasztás, a távhő-szolgáltatás, csatornahasználat és szemétszállítás díjához, a lakbérhez vagy albérleti díjhoz, közös költséghez (továbbiakban együtt: közüzemi számla) települési támogatást nyújt annak a személynek, aki</w:t>
      </w:r>
    </w:p>
    <w:p w:rsidR="00350674" w:rsidRDefault="00350674" w:rsidP="00350674">
      <w:pPr>
        <w:pStyle w:val="Szvegtrzs"/>
        <w:spacing w:after="0" w:line="240" w:lineRule="auto"/>
        <w:ind w:left="580" w:hanging="560"/>
        <w:jc w:val="both"/>
      </w:pPr>
      <w:r>
        <w:rPr>
          <w:i/>
          <w:iCs/>
        </w:rPr>
        <w:t>a)</w:t>
      </w:r>
      <w:r>
        <w:tab/>
        <w:t>minimum 3 – a kérelmező bejelentett lakcímével vagy tartózkodási helyével megegyező fogyasztási helyre vonatkozó - közüzemi számlával rendelkezik és a háztartásban az egy főre számított jövedelem nem haladja meg a helyi jövedelemalap 290 %-át; egyedül élőnél a helyi jövedelemalap 340 %-át,</w:t>
      </w:r>
    </w:p>
    <w:p w:rsidR="00350674" w:rsidRDefault="00350674" w:rsidP="00350674">
      <w:pPr>
        <w:pStyle w:val="Szvegtrzs"/>
        <w:spacing w:after="0" w:line="240" w:lineRule="auto"/>
        <w:ind w:left="580" w:hanging="560"/>
        <w:jc w:val="both"/>
      </w:pPr>
    </w:p>
    <w:p w:rsidR="00350674" w:rsidRDefault="00350674" w:rsidP="00350674">
      <w:pPr>
        <w:pStyle w:val="Szvegtrzs"/>
        <w:spacing w:after="0" w:line="240" w:lineRule="auto"/>
        <w:ind w:left="580" w:hanging="560"/>
        <w:jc w:val="both"/>
      </w:pPr>
    </w:p>
    <w:p w:rsidR="00350674" w:rsidRDefault="00350674" w:rsidP="00350674">
      <w:pPr>
        <w:pStyle w:val="Szvegtrzs"/>
        <w:spacing w:after="0" w:line="240" w:lineRule="auto"/>
        <w:ind w:left="580" w:hanging="560"/>
        <w:jc w:val="both"/>
      </w:pPr>
      <w:r>
        <w:rPr>
          <w:i/>
          <w:iCs/>
        </w:rPr>
        <w:t>b)</w:t>
      </w:r>
      <w:r>
        <w:tab/>
        <w:t>minimum 2 – a kérelmező bejelentett lakcímével vagy tartózkodási helyével megegyező fogyasztási helyre vonatkozó - közüzemi számlával rendelkezik és a háztartásban az egy főre számított havi jövedelem nem haladja meg a helyi jövedelemalap 290 %-át; egyedül élőnél a helyi jövedelemalap 340 %-át,</w:t>
      </w:r>
    </w:p>
    <w:p w:rsidR="00350674" w:rsidRDefault="00350674" w:rsidP="00350674">
      <w:pPr>
        <w:pStyle w:val="Szvegtrzs"/>
        <w:spacing w:after="0" w:line="240" w:lineRule="auto"/>
        <w:ind w:left="580" w:hanging="560"/>
        <w:jc w:val="both"/>
      </w:pPr>
      <w:r>
        <w:rPr>
          <w:i/>
          <w:iCs/>
        </w:rPr>
        <w:t>c)</w:t>
      </w:r>
      <w:r>
        <w:tab/>
        <w:t>csak 1 - a kérelmező bejelentett lakcímével vagy tartózkodási helyével megegyező fogyasztási helyre vonatkozó - közüzemi számlával rendelkezik és a háztartásban az egy főre jutó jövedelem nem haladja meg a helyi jövedelemalap 290 %-át; egyedül élőnél a helyi jövedelemalap 340 %-át,</w:t>
      </w:r>
    </w:p>
    <w:p w:rsidR="00350674" w:rsidRDefault="00350674" w:rsidP="00350674">
      <w:pPr>
        <w:pStyle w:val="Szvegtrzs"/>
        <w:spacing w:after="0" w:line="240" w:lineRule="auto"/>
        <w:jc w:val="both"/>
      </w:pPr>
      <w:r>
        <w:t>és a háztartás tagjai egyikének sincs vagyona.</w:t>
      </w:r>
    </w:p>
    <w:p w:rsidR="00350674" w:rsidRDefault="00350674" w:rsidP="00350674">
      <w:pPr>
        <w:pStyle w:val="Szvegtrzs"/>
        <w:spacing w:before="240" w:after="0" w:line="240" w:lineRule="auto"/>
        <w:jc w:val="both"/>
      </w:pPr>
      <w:r>
        <w:t xml:space="preserve">(2) A lakhatáshoz kapcsolódó rendszeres kiadások viseléséhez nyújtott települési támogatás a rendelet </w:t>
      </w:r>
      <w:r w:rsidRPr="00FA149F">
        <w:rPr>
          <w:highlight w:val="yellow"/>
        </w:rPr>
        <w:t>1. sz. mellékletét képező formanyomtatványon kérelmezhető.</w:t>
      </w:r>
    </w:p>
    <w:p w:rsidR="00350674" w:rsidRDefault="00350674" w:rsidP="00350674">
      <w:pPr>
        <w:pStyle w:val="Szvegtrzs"/>
        <w:spacing w:before="240" w:after="240" w:line="240" w:lineRule="auto"/>
        <w:jc w:val="center"/>
        <w:rPr>
          <w:b/>
          <w:bCs/>
        </w:rPr>
      </w:pPr>
      <w:r>
        <w:rPr>
          <w:b/>
          <w:bCs/>
        </w:rPr>
        <w:t>11. §</w:t>
      </w:r>
    </w:p>
    <w:p w:rsidR="00350674" w:rsidRDefault="00350674" w:rsidP="00350674">
      <w:pPr>
        <w:pStyle w:val="Szvegtrzs"/>
        <w:spacing w:after="0" w:line="240" w:lineRule="auto"/>
        <w:jc w:val="both"/>
      </w:pPr>
      <w:r>
        <w:t>(1) A 10. § (1) a) pontja alapján megállapított támogatás összege:</w:t>
      </w:r>
    </w:p>
    <w:p w:rsidR="00350674" w:rsidRDefault="00350674" w:rsidP="00350674">
      <w:pPr>
        <w:pStyle w:val="Szvegtrzs"/>
        <w:spacing w:after="0" w:line="240" w:lineRule="auto"/>
        <w:ind w:left="580" w:hanging="560"/>
        <w:jc w:val="both"/>
      </w:pPr>
      <w:r>
        <w:rPr>
          <w:i/>
          <w:iCs/>
        </w:rPr>
        <w:t>a)</w:t>
      </w:r>
      <w:r>
        <w:tab/>
        <w:t>havonta 5.000 Ft., amennyiben a kérelmező háztartásában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rsidR="00350674" w:rsidRDefault="00350674" w:rsidP="00350674">
      <w:pPr>
        <w:pStyle w:val="Szvegtrzs"/>
        <w:spacing w:after="0" w:line="240" w:lineRule="auto"/>
        <w:ind w:left="580" w:hanging="560"/>
        <w:jc w:val="both"/>
      </w:pPr>
      <w:r>
        <w:rPr>
          <w:i/>
          <w:iCs/>
        </w:rPr>
        <w:t>b)</w:t>
      </w:r>
      <w:r>
        <w:tab/>
        <w:t>havonta 4.500 Ft., amennyiben a kérelmező háztartásában az egy főre jutó havi jövedelem 40.000-82.650 Ft. között van, egyedül élőnél 55.000-96.900 Ft között van, de a havi támogatás összege nem haladhatja meg a kérelem benyújtását megelőző havi közüzemi számla összegét, előre fizetős mérőóra esetén a kérelem benyújtását megelőző 3 hónap fogyasztás hónapra arányosított értékét;</w:t>
      </w:r>
    </w:p>
    <w:p w:rsidR="00350674" w:rsidRDefault="00350674" w:rsidP="00350674">
      <w:pPr>
        <w:pStyle w:val="Szvegtrzs"/>
        <w:spacing w:before="240" w:after="0" w:line="240" w:lineRule="auto"/>
        <w:jc w:val="both"/>
      </w:pPr>
      <w:r>
        <w:t>(2) A 10. § (1) bekezdés b) pontja alapján megállapított támogatás összege</w:t>
      </w:r>
    </w:p>
    <w:p w:rsidR="00350674" w:rsidRDefault="00350674" w:rsidP="00350674">
      <w:pPr>
        <w:pStyle w:val="Szvegtrzs"/>
        <w:spacing w:after="0" w:line="240" w:lineRule="auto"/>
        <w:ind w:left="580" w:hanging="560"/>
        <w:jc w:val="both"/>
      </w:pPr>
      <w:r>
        <w:rPr>
          <w:i/>
          <w:iCs/>
        </w:rPr>
        <w:t>a)</w:t>
      </w:r>
      <w:r>
        <w:tab/>
        <w:t>havonta 4.000 Ft., amennyiben a kérelmező háztartásában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rsidR="00350674" w:rsidRDefault="00350674" w:rsidP="00350674">
      <w:pPr>
        <w:pStyle w:val="Szvegtrzs"/>
        <w:spacing w:after="0" w:line="240" w:lineRule="auto"/>
        <w:ind w:left="580" w:hanging="560"/>
        <w:jc w:val="both"/>
      </w:pPr>
      <w:r>
        <w:rPr>
          <w:i/>
          <w:iCs/>
        </w:rPr>
        <w:lastRenderedPageBreak/>
        <w:t>b)</w:t>
      </w:r>
      <w:r>
        <w:tab/>
        <w:t>havonta 3.500 Ft., amennyiben a kérelmező háztartásában az egy főre jutó havi jövedelem 40.000-82.650 Ft. között van, egyedül élőnél 55.000-96.900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rsidR="00350674" w:rsidRDefault="00350674" w:rsidP="00350674">
      <w:pPr>
        <w:pStyle w:val="Szvegtrzs"/>
        <w:spacing w:before="240" w:after="0" w:line="240" w:lineRule="auto"/>
        <w:jc w:val="both"/>
      </w:pPr>
      <w:r>
        <w:t>(3) A 10. § (1) bekezdés c) pontja alapján megállapított támogatás összege</w:t>
      </w:r>
    </w:p>
    <w:p w:rsidR="00350674" w:rsidRDefault="00350674" w:rsidP="00350674">
      <w:pPr>
        <w:pStyle w:val="Szvegtrzs"/>
        <w:spacing w:after="0" w:line="240" w:lineRule="auto"/>
        <w:ind w:left="580" w:hanging="560"/>
        <w:jc w:val="both"/>
      </w:pPr>
      <w:r>
        <w:rPr>
          <w:i/>
          <w:iCs/>
        </w:rPr>
        <w:t>a)</w:t>
      </w:r>
      <w:r>
        <w:tab/>
        <w:t>havonta 3.000 Ft., amennyiben a kérelmező háztartásában az egy főre jutó jövedelem 0-40.000 forint között van, egyedül élőnél 0-55.000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rsidR="00350674" w:rsidRDefault="00350674" w:rsidP="00350674">
      <w:pPr>
        <w:pStyle w:val="Szvegtrzs"/>
        <w:spacing w:after="0" w:line="240" w:lineRule="auto"/>
        <w:ind w:left="580" w:hanging="560"/>
        <w:jc w:val="both"/>
      </w:pPr>
      <w:r>
        <w:rPr>
          <w:i/>
          <w:iCs/>
        </w:rPr>
        <w:t>b)</w:t>
      </w:r>
      <w:r>
        <w:tab/>
        <w:t>havonta 2.500 Ft., amennyiben a kérelmező háztartásában az egy főre jutó havi jövedelem 40.000-82.650 Ft. között van, egyedül élőnél 55.000-96.900 forint között van, de a havi támogatás összege nem haladhatja meg a kérelem benyújtását megelőző havi közüzemi számla összegét, előre fizetős mérőóra esetén a kérelem benyújtását megelőző 3 hónap fogyasztás hónapra arányosított értékét.</w:t>
      </w:r>
    </w:p>
    <w:p w:rsidR="00350674" w:rsidRDefault="00350674" w:rsidP="00350674">
      <w:pPr>
        <w:pStyle w:val="Szvegtrzs"/>
        <w:spacing w:before="240" w:after="240" w:line="240" w:lineRule="auto"/>
        <w:jc w:val="center"/>
        <w:rPr>
          <w:b/>
          <w:bCs/>
        </w:rPr>
      </w:pPr>
      <w:r>
        <w:rPr>
          <w:b/>
          <w:bCs/>
        </w:rPr>
        <w:t>12. §</w:t>
      </w:r>
    </w:p>
    <w:p w:rsidR="00350674" w:rsidRDefault="00350674" w:rsidP="00350674">
      <w:pPr>
        <w:pStyle w:val="Szvegtrzs"/>
        <w:spacing w:after="0" w:line="240" w:lineRule="auto"/>
        <w:jc w:val="both"/>
      </w:pPr>
      <w:r>
        <w:t>(1) A 10. § (1) bekezdésében meghatározott települési támogatást – a (3) bekezdésben foglaltak kivételével - természetbeni ellátás formájában, a közüzemi szolgáltatóhoz történő utalással, és a lakásfenntartással összefüggő azon rendszeres kiadáshoz kell nyújtani, amely megfizetésének elmaradása a kérelmező lakhatását a legnagyobb mértékben veszélyezteti.</w:t>
      </w:r>
    </w:p>
    <w:p w:rsidR="00350674" w:rsidRDefault="00350674" w:rsidP="00350674">
      <w:pPr>
        <w:pStyle w:val="Szvegtrzs"/>
        <w:spacing w:before="240" w:after="0" w:line="240" w:lineRule="auto"/>
        <w:jc w:val="both"/>
      </w:pPr>
      <w:r>
        <w:t>(2) Amennyiben a kérelmező nyilatkozatában készpénzben, vagy 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rsidR="00350674" w:rsidRDefault="00350674" w:rsidP="00350674">
      <w:pPr>
        <w:pStyle w:val="Szvegtrzs"/>
        <w:spacing w:before="240" w:after="0" w:line="240" w:lineRule="auto"/>
        <w:jc w:val="both"/>
      </w:pPr>
      <w:r>
        <w:t>(3) A 10. § (1) bekezdésében meghatározott települési támogatás pénzben kifizethető a jogosult részére, amennyiben a 10. § (1) bekezdésében meghatározott települési támogatásnak a közüzemi szolgáltatóhoz történő utalásával a közüzemi számlán közüzemi díjhoz kapcsolódó túlfizetés keletkezik, amennyiben a szolgáltató az összeget az önkormányzat részére visszautalja, a túlfizetéssel keletkezett támogatási összeg mértékéig.</w:t>
      </w:r>
    </w:p>
    <w:p w:rsidR="00350674" w:rsidRDefault="00350674" w:rsidP="00350674">
      <w:pPr>
        <w:pStyle w:val="Szvegtrzs"/>
        <w:spacing w:before="240" w:after="0" w:line="240" w:lineRule="auto"/>
        <w:jc w:val="both"/>
      </w:pPr>
      <w:r>
        <w:t>(4) A 10. § (1) bekezdésében meghatározott támogatás ugyanazon lakásra csak egy jogosultnak állapítható meg, függetlenül a lakásban élő személyek és háztartások számától.</w:t>
      </w:r>
    </w:p>
    <w:p w:rsidR="00350674" w:rsidRDefault="00350674" w:rsidP="00350674">
      <w:pPr>
        <w:pStyle w:val="Szvegtrzs"/>
        <w:spacing w:before="240" w:after="240" w:line="240" w:lineRule="auto"/>
        <w:jc w:val="center"/>
        <w:rPr>
          <w:b/>
          <w:bCs/>
        </w:rPr>
      </w:pPr>
      <w:r>
        <w:rPr>
          <w:b/>
          <w:bCs/>
        </w:rPr>
        <w:t>13. §</w:t>
      </w:r>
    </w:p>
    <w:p w:rsidR="00350674" w:rsidRDefault="00350674" w:rsidP="00350674">
      <w:pPr>
        <w:pStyle w:val="Szvegtrzs"/>
        <w:spacing w:after="0" w:line="240" w:lineRule="auto"/>
        <w:jc w:val="both"/>
      </w:pPr>
      <w:r>
        <w:t>(1) A lakhatáshoz kapcsolódó rendszeres kiadások viseléséhez nyújtott települési támogatás a kérelem benyújtása hónapjának első napjától tárgyévet követő év 1. hónapjának utolsó napjáig állapítható meg.</w:t>
      </w:r>
    </w:p>
    <w:p w:rsidR="00350674" w:rsidRDefault="00350674" w:rsidP="00350674">
      <w:pPr>
        <w:pStyle w:val="Szvegtrzs"/>
        <w:spacing w:before="240" w:after="0" w:line="240" w:lineRule="auto"/>
        <w:jc w:val="both"/>
      </w:pPr>
      <w:r>
        <w:t xml:space="preserve">(2) A lakhatáshoz kapcsolódó rendszeres kiadások viseléséhez nyújtott települési támogatás megállapítása iránti kérelmet e rendelet </w:t>
      </w:r>
      <w:r w:rsidRPr="00FA149F">
        <w:rPr>
          <w:highlight w:val="yellow"/>
        </w:rPr>
        <w:t>1. melléklet szerinti</w:t>
      </w:r>
      <w:r>
        <w:t xml:space="preserve"> formanyomtatványon kell benyújtani.</w:t>
      </w:r>
    </w:p>
    <w:p w:rsidR="00350674" w:rsidRDefault="00350674" w:rsidP="00350674">
      <w:pPr>
        <w:pStyle w:val="Szvegtrzs"/>
        <w:spacing w:before="240" w:after="0" w:line="240" w:lineRule="auto"/>
        <w:jc w:val="both"/>
      </w:pPr>
      <w:r>
        <w:t xml:space="preserve">(3) A lakhatáshoz kapcsolódó rendszeres kiadások viseléséhez nyújtott települési támogatásra való jogosultság ismételt megállapítása iránti kérelem a korábbi jogosultság időtartama alatt, </w:t>
      </w:r>
      <w:r>
        <w:lastRenderedPageBreak/>
        <w:t>annak megszűnését megelőző egy hónapban is benyújtható. Ebben az esetben az új jogosultságot a korábbi jogosultság megszűnését követő naptól kell megállapítani.</w:t>
      </w:r>
    </w:p>
    <w:p w:rsidR="00350674" w:rsidRDefault="00350674" w:rsidP="00350674">
      <w:pPr>
        <w:pStyle w:val="Szvegtrzs"/>
        <w:spacing w:before="240" w:after="0" w:line="240" w:lineRule="auto"/>
        <w:jc w:val="both"/>
      </w:pPr>
      <w:r>
        <w:t>(4) A kérelmező bejelentett lakcímével vagy tartózkodási helyével megegyező fogyasztási helyre vonatkozó közüzemi szerződés meglétét a közüzemi szolgáltató által kibocsátott, a kérelem benyújtását megelőző havi közüzemi számlával és számlarészletezővel kell igazolni, mely a kérelem kötelező melléklete. Több közüzemi szerződés esetén valamennyi, a kérelem benyújtását megelőző havi közüzemi számlát és számlarészletezőt csatolni kell.</w:t>
      </w:r>
    </w:p>
    <w:p w:rsidR="00350674" w:rsidRDefault="00350674" w:rsidP="00350674">
      <w:pPr>
        <w:pStyle w:val="Szvegtrzs"/>
        <w:spacing w:before="240" w:after="0" w:line="240" w:lineRule="auto"/>
        <w:jc w:val="both"/>
      </w:pPr>
      <w:r>
        <w:t>(5) A szociálisan rászorultak részére, valamint a fogyatékkal élő személyek részére felszerelt előre fizetős mérőóra esetén a kérelem kötelező melléklete a kérelem benyújtását megelőző 3 hónapra vonatkozó elszámoló számla és számlarészletező.</w:t>
      </w:r>
    </w:p>
    <w:p w:rsidR="00350674" w:rsidRDefault="00350674" w:rsidP="00350674">
      <w:pPr>
        <w:pStyle w:val="Szvegtrzs"/>
        <w:spacing w:before="240" w:after="0" w:line="240" w:lineRule="auto"/>
        <w:jc w:val="both"/>
      </w:pPr>
      <w:r>
        <w:t>(6) A (4)-(5) bekezdésben meghatározott igazolásként csak olyan közüzemi számla fogadható el, amelyen nem szerepel az adott közüzemi díjhoz kapcsolódó túlfizetés. A jogosultsági feltétel megléte vizsgálatánál az adott közüzemi díjhoz kapcsolódó túlfizetéses számla nem vehető figyelembe.</w:t>
      </w:r>
    </w:p>
    <w:p w:rsidR="00350674" w:rsidRDefault="00350674" w:rsidP="00350674">
      <w:pPr>
        <w:pStyle w:val="Szvegtrzs"/>
        <w:spacing w:before="240" w:after="0" w:line="240" w:lineRule="auto"/>
        <w:jc w:val="both"/>
      </w:pPr>
      <w:r>
        <w:t>(7) A lakhatáshoz kapcsolódó rendszeres kiadások viseléséhez nyújtott települési támogatás megállapításának és folyósításának további feltétele, hogy a kérelem benyújtója, az ellátás jogosultja, lakókörnyezetének rendezettségét biztosítsa, e rendelet 9. §-ában foglaltak szerint.</w:t>
      </w:r>
    </w:p>
    <w:p w:rsidR="00350674" w:rsidRDefault="00350674" w:rsidP="00350674">
      <w:pPr>
        <w:pStyle w:val="Szvegtrzs"/>
        <w:spacing w:before="280" w:after="0" w:line="240" w:lineRule="auto"/>
        <w:jc w:val="center"/>
        <w:rPr>
          <w:b/>
          <w:bCs/>
        </w:rPr>
      </w:pPr>
      <w:r>
        <w:rPr>
          <w:b/>
          <w:bCs/>
        </w:rPr>
        <w:t>7. Gyógyszerkiadások viseléséhez nyújtott települési támogatás</w:t>
      </w:r>
    </w:p>
    <w:p w:rsidR="00350674" w:rsidRDefault="00350674" w:rsidP="00350674">
      <w:pPr>
        <w:pStyle w:val="Szvegtrzs"/>
        <w:spacing w:before="240" w:after="240" w:line="240" w:lineRule="auto"/>
        <w:jc w:val="center"/>
        <w:rPr>
          <w:b/>
          <w:bCs/>
        </w:rPr>
      </w:pPr>
      <w:r>
        <w:rPr>
          <w:b/>
          <w:bCs/>
        </w:rPr>
        <w:t>14. §</w:t>
      </w:r>
    </w:p>
    <w:p w:rsidR="00350674" w:rsidRDefault="00350674" w:rsidP="00350674">
      <w:pPr>
        <w:pStyle w:val="Szvegtrzs"/>
        <w:spacing w:after="0" w:line="240" w:lineRule="auto"/>
        <w:jc w:val="both"/>
      </w:pPr>
      <w:r>
        <w:t>(1) Települési támogatás nyújtható a gyógyszerkiadások viseléséhez annak a személynek, aki</w:t>
      </w:r>
    </w:p>
    <w:p w:rsidR="00350674" w:rsidRDefault="00350674" w:rsidP="00350674">
      <w:pPr>
        <w:pStyle w:val="Szvegtrzs"/>
        <w:spacing w:after="0" w:line="240" w:lineRule="auto"/>
        <w:ind w:left="580" w:hanging="560"/>
        <w:jc w:val="both"/>
      </w:pPr>
      <w:r>
        <w:rPr>
          <w:i/>
          <w:iCs/>
        </w:rPr>
        <w:t>a)</w:t>
      </w:r>
      <w:r>
        <w:tab/>
        <w:t>közgyógyellátási igazolvánnyal nem rendelkezik, és</w:t>
      </w:r>
    </w:p>
    <w:p w:rsidR="00350674" w:rsidRDefault="00350674" w:rsidP="00350674">
      <w:pPr>
        <w:pStyle w:val="Szvegtrzs"/>
        <w:spacing w:after="0" w:line="240" w:lineRule="auto"/>
        <w:ind w:left="580" w:hanging="560"/>
        <w:jc w:val="both"/>
      </w:pPr>
      <w:r>
        <w:rPr>
          <w:i/>
          <w:iCs/>
        </w:rPr>
        <w:t>b)</w:t>
      </w:r>
      <w:r>
        <w:tab/>
        <w:t>családjában az egy főre jutó havi jövedelem nem haladja meg a helyi jövedelemalap 290 %-át egyedül élő esetén a helyi jövedelemalap 340 %-át, és</w:t>
      </w:r>
    </w:p>
    <w:p w:rsidR="00350674" w:rsidRPr="00A4564D" w:rsidRDefault="00350674" w:rsidP="00350674">
      <w:pPr>
        <w:pStyle w:val="Szvegtrzs"/>
        <w:spacing w:after="0" w:line="240" w:lineRule="auto"/>
        <w:ind w:left="580" w:hanging="560"/>
        <w:jc w:val="both"/>
        <w:rPr>
          <w:color w:val="FF0000"/>
        </w:rPr>
      </w:pPr>
      <w:r>
        <w:rPr>
          <w:i/>
          <w:iCs/>
        </w:rPr>
        <w:t>c)</w:t>
      </w:r>
      <w:r>
        <w:tab/>
        <w:t xml:space="preserve">igazoltan a havi rendszeres gyógyító ellátás költsége meghaladja a helyi jövedelemalap </w:t>
      </w:r>
      <w:r w:rsidRPr="001D5204">
        <w:rPr>
          <w:color w:val="FF0000"/>
        </w:rPr>
        <w:t>34 %-át.</w:t>
      </w:r>
    </w:p>
    <w:p w:rsidR="00350674" w:rsidRPr="00A4564D" w:rsidRDefault="00350674" w:rsidP="00350674">
      <w:pPr>
        <w:pStyle w:val="Szvegtrzs"/>
        <w:spacing w:before="240" w:after="0" w:line="240" w:lineRule="auto"/>
        <w:jc w:val="both"/>
        <w:rPr>
          <w:color w:val="FF0000"/>
        </w:rPr>
      </w:pPr>
      <w:r>
        <w:t xml:space="preserve">(2) Az (1) bekezdés szerinti települési </w:t>
      </w:r>
      <w:r w:rsidRPr="00A4564D">
        <w:rPr>
          <w:color w:val="FF0000"/>
        </w:rPr>
        <w:t>támogatás havi összege 10.000 forint.</w:t>
      </w:r>
    </w:p>
    <w:p w:rsidR="00350674" w:rsidRDefault="00350674" w:rsidP="00350674">
      <w:pPr>
        <w:pStyle w:val="Szvegtrzs"/>
        <w:spacing w:before="240" w:after="0" w:line="240" w:lineRule="auto"/>
        <w:jc w:val="both"/>
      </w:pPr>
      <w:r>
        <w:t xml:space="preserve">(3) Az (1) bekezdés szerinti támogatás a jogosultság megállapításának hónapjában készpénzben, azt követően a jogosultság fennállásának időtartamára kizárólag e rendelet </w:t>
      </w:r>
      <w:r w:rsidRPr="00FA149F">
        <w:rPr>
          <w:highlight w:val="yellow"/>
        </w:rPr>
        <w:t>2. melléklete</w:t>
      </w:r>
      <w:r>
        <w:t xml:space="preserve"> szerinti, a jogosultságot megállapító határozat mellékletét képező utalvány formájában nyújtható.</w:t>
      </w:r>
    </w:p>
    <w:p w:rsidR="00350674" w:rsidRDefault="00350674" w:rsidP="00350674">
      <w:pPr>
        <w:pStyle w:val="Szvegtrzs"/>
        <w:spacing w:before="240" w:after="0" w:line="240" w:lineRule="auto"/>
        <w:jc w:val="both"/>
      </w:pPr>
      <w:r>
        <w:t>(4) Az utalvány a jogosultságot megállapító határozatban szereplő gyógyszertárakban, kizárólag a jogosult által személyesen, vagy az utalványon feltüntetett törvényes képviselő, gondnok, vagy ezek meghatalmazottja útján a háziorvos által igazoltan rendszeresen szedett vényköteles gyógyszerek kiváltására, az utalvány egy alkalommal történő beváltásával és egyösszegben használható fel. Amennyiben a jogosult a megállapított támogatást az utalvány teljes értéke erejéig az utalvány beváltásakor nem használja fel a fennmaradó rész nem érvényesíthető.</w:t>
      </w:r>
    </w:p>
    <w:p w:rsidR="00350674" w:rsidRDefault="00350674" w:rsidP="00350674">
      <w:pPr>
        <w:pStyle w:val="Szvegtrzs"/>
        <w:spacing w:before="240" w:after="0" w:line="240" w:lineRule="auto"/>
        <w:jc w:val="both"/>
      </w:pPr>
      <w:r>
        <w:t>(5) Nem jogosult az (1) bekezdésben meghatározott ellátásra, akinek a gyógyszerkiadások viseléséhez nyújtott települési támogatásra</w:t>
      </w:r>
      <w:r>
        <w:rPr>
          <w:b/>
          <w:bCs/>
        </w:rPr>
        <w:t xml:space="preserve">, </w:t>
      </w:r>
      <w:r>
        <w:t>alanyi vagy normatív közgyógyellátásra való jogosultsága fennáll, a jogosultság időtartama alatt.</w:t>
      </w:r>
    </w:p>
    <w:p w:rsidR="00350674" w:rsidRDefault="00350674" w:rsidP="00350674">
      <w:pPr>
        <w:pStyle w:val="Szvegtrzs"/>
        <w:spacing w:before="240" w:after="0" w:line="240" w:lineRule="auto"/>
        <w:jc w:val="both"/>
      </w:pPr>
      <w:r>
        <w:lastRenderedPageBreak/>
        <w:t xml:space="preserve">(6) Az (1) bekezdés szerinti települési támogatás megállapítása iránti kérelmet e rendelet </w:t>
      </w:r>
      <w:r w:rsidRPr="006C34C5">
        <w:rPr>
          <w:highlight w:val="yellow"/>
        </w:rPr>
        <w:t>3. melléklete szerinti formanyomtatványon</w:t>
      </w:r>
      <w:r>
        <w:t xml:space="preserve"> kell benyújtani. A kérelem kötelező melléklete a háziorvos által felírt, rendszeresen szedett gyógyszerek havi költségének összegéről szóló, a háziorvos által kiállított hivatalos igazolás. Az igazoláson kizárólag a kérelmező rendszeres havi vényköteles gyógyszereit, gyógyszerköltségét lehet feltüntetni.</w:t>
      </w:r>
    </w:p>
    <w:p w:rsidR="00350674" w:rsidRDefault="00350674" w:rsidP="00350674">
      <w:pPr>
        <w:pStyle w:val="Szvegtrzs"/>
        <w:spacing w:before="240" w:after="0" w:line="240" w:lineRule="auto"/>
        <w:jc w:val="both"/>
      </w:pPr>
      <w:r>
        <w:t>(7) A gyógyszerkiadások viseléséhez nyújtott települési támogatás a kérelem benyújtása hónapjának első napjától tárgyévet követő év 1. hónapjának utolsó napjáig állapítható meg, kivéve a (8)-(9) bekezdésben foglaltakat.</w:t>
      </w:r>
    </w:p>
    <w:p w:rsidR="00350674" w:rsidRDefault="00350674" w:rsidP="00350674">
      <w:pPr>
        <w:pStyle w:val="Szvegtrzs"/>
        <w:spacing w:before="240" w:after="0" w:line="240" w:lineRule="auto"/>
        <w:jc w:val="both"/>
      </w:pPr>
      <w:r>
        <w:t>(8) A gyógyszerkiadások viseléséhez nyújtott települési támogatásra való jogosultság ismételt megállapítása iránti kérelem a korábbi jogosultság időtartama alatt, annak megszűnését megelőző egy hónapban is benyújtható. Ebben az esetben az új jogosultságot a korábbi jogosultság megszűnését követő naptól kell megállapítani.</w:t>
      </w:r>
    </w:p>
    <w:p w:rsidR="00350674" w:rsidRDefault="00350674" w:rsidP="00350674">
      <w:pPr>
        <w:pStyle w:val="Szvegtrzs"/>
        <w:spacing w:before="240" w:after="0" w:line="240" w:lineRule="auto"/>
        <w:jc w:val="both"/>
      </w:pPr>
      <w:r>
        <w:t>(9) Akinek a gyógyszerkiadások viseléséhez nyújtott települési támogatásra, alanyi vagy normatív közgyógyellátásra való jogosultsága fennáll, gyógyszerkiadások viseléséhez nyújtott települési támogatás a jogosultság megszűnését követő hónap 1. napjától állapítható meg.</w:t>
      </w:r>
    </w:p>
    <w:p w:rsidR="00350674" w:rsidRDefault="00350674" w:rsidP="00350674">
      <w:pPr>
        <w:pStyle w:val="Szvegtrzs"/>
        <w:spacing w:before="240" w:after="0" w:line="240" w:lineRule="auto"/>
        <w:jc w:val="both"/>
      </w:pPr>
      <w:r>
        <w:t>(10) A gyógyszerkiadások viseléséhez nyújtott települési támogatás megszüntetése esetén az utalványt vissza kell vonni.</w:t>
      </w:r>
    </w:p>
    <w:p w:rsidR="00350674" w:rsidRDefault="00350674" w:rsidP="00350674">
      <w:pPr>
        <w:pStyle w:val="Szvegtrzs"/>
        <w:spacing w:before="240" w:after="240" w:line="240" w:lineRule="auto"/>
        <w:jc w:val="center"/>
        <w:rPr>
          <w:b/>
          <w:bCs/>
        </w:rPr>
      </w:pPr>
      <w:r>
        <w:rPr>
          <w:b/>
          <w:bCs/>
        </w:rPr>
        <w:t>15. §</w:t>
      </w:r>
    </w:p>
    <w:p w:rsidR="00350674" w:rsidRDefault="00350674" w:rsidP="00350674">
      <w:pPr>
        <w:pStyle w:val="Szvegtrzs"/>
        <w:spacing w:after="0" w:line="240" w:lineRule="auto"/>
        <w:jc w:val="both"/>
      </w:pPr>
      <w:r>
        <w:t>(1) Települési támogatás nyújtható a személyes szükségletének kielégítéséhez szükséges, a társadalombiztosítási támogatásba befogadott gyógyászati segédeszközre fordított kiadások viseléséhez annak a személynek, aki</w:t>
      </w:r>
    </w:p>
    <w:p w:rsidR="00350674" w:rsidRDefault="00350674" w:rsidP="00350674">
      <w:pPr>
        <w:pStyle w:val="Szvegtrzs"/>
        <w:spacing w:after="0" w:line="240" w:lineRule="auto"/>
        <w:ind w:left="580" w:hanging="560"/>
        <w:jc w:val="both"/>
      </w:pPr>
      <w:r>
        <w:rPr>
          <w:i/>
          <w:iCs/>
        </w:rPr>
        <w:t>a)</w:t>
      </w:r>
      <w:r>
        <w:tab/>
        <w:t>közgyógyellátási igazolvánnyal nem rendelkezik, és</w:t>
      </w:r>
    </w:p>
    <w:p w:rsidR="00350674" w:rsidRDefault="00350674" w:rsidP="00350674">
      <w:pPr>
        <w:pStyle w:val="Szvegtrzs"/>
        <w:spacing w:after="0" w:line="240" w:lineRule="auto"/>
        <w:ind w:left="580" w:hanging="560"/>
        <w:jc w:val="both"/>
      </w:pPr>
      <w:r>
        <w:rPr>
          <w:i/>
          <w:iCs/>
        </w:rPr>
        <w:t>b)</w:t>
      </w:r>
      <w:r>
        <w:tab/>
        <w:t>családjában az egy főre jutó havi jövedelem nem haladja meg a helyi jövedelemalap 250 %-át, egyedül élő esetén a helyi jövedelemalap 300 %-át.</w:t>
      </w:r>
    </w:p>
    <w:p w:rsidR="00350674" w:rsidRDefault="00350674" w:rsidP="00350674">
      <w:pPr>
        <w:pStyle w:val="Szvegtrzs"/>
        <w:spacing w:before="240" w:after="0" w:line="240" w:lineRule="auto"/>
        <w:jc w:val="both"/>
      </w:pPr>
      <w:r>
        <w:t>(2) Az (1) bekezdés szerinti támogatás összege legfeljebb a gyógyászati segédeszköz árának az 50 %-a, de nem haladhatja meg az a helyi jövedelemalapot. A támogatás összegét 100 forintra kerekítve kell megállapítani.</w:t>
      </w:r>
    </w:p>
    <w:p w:rsidR="00157452" w:rsidRPr="00157452" w:rsidRDefault="00350674" w:rsidP="00350674">
      <w:pPr>
        <w:pStyle w:val="Szvegtrzs"/>
        <w:spacing w:before="240" w:after="0" w:line="240" w:lineRule="auto"/>
        <w:jc w:val="both"/>
        <w:rPr>
          <w:color w:val="FF0000"/>
        </w:rPr>
      </w:pPr>
      <w:r>
        <w:t>(3) Az (1) bekezdés szerinti támogatás egy évben egy személynek legfeljebb</w:t>
      </w:r>
      <w:r w:rsidR="00157452">
        <w:t xml:space="preserve"> egy alkalommal állapítható meg, </w:t>
      </w:r>
      <w:r w:rsidR="00157452" w:rsidRPr="00157452">
        <w:rPr>
          <w:color w:val="FF0000"/>
        </w:rPr>
        <w:t>kivéve kiskorú érdekében igényelt támogatás esetében.</w:t>
      </w:r>
    </w:p>
    <w:p w:rsidR="00157452" w:rsidRPr="00157452" w:rsidRDefault="00350674" w:rsidP="00350674">
      <w:pPr>
        <w:pStyle w:val="Szvegtrzs"/>
        <w:spacing w:before="240" w:after="0" w:line="240" w:lineRule="auto"/>
        <w:jc w:val="both"/>
        <w:rPr>
          <w:color w:val="FF0000"/>
        </w:rPr>
      </w:pPr>
      <w:r>
        <w:t xml:space="preserve">(4) Az (1) bekezdés szerinti települési támogatás megállapítása iránti kérelmet e rendelet </w:t>
      </w:r>
      <w:r w:rsidRPr="006C34C5">
        <w:rPr>
          <w:highlight w:val="yellow"/>
        </w:rPr>
        <w:t>4. melléklete</w:t>
      </w:r>
      <w:r>
        <w:t xml:space="preserve"> szerinti formanyomtatványon kell benyújtani. A kérelem kötelező melléklete a </w:t>
      </w:r>
      <w:r w:rsidRPr="00157452">
        <w:t xml:space="preserve">háziorvos vagy </w:t>
      </w:r>
      <w:r>
        <w:t xml:space="preserve">szakorvos által felírt, a kérelmező személyes szükségletének kielégítéséhez szükséges gyógyászati segédeszköz </w:t>
      </w:r>
      <w:r w:rsidR="00157452" w:rsidRPr="00157452">
        <w:rPr>
          <w:color w:val="FF0000"/>
        </w:rPr>
        <w:t>szükségességéről</w:t>
      </w:r>
      <w:r w:rsidR="00157452">
        <w:t xml:space="preserve"> kiállított hivatalos igazolás, </w:t>
      </w:r>
      <w:r w:rsidR="00157452" w:rsidRPr="00157452">
        <w:rPr>
          <w:color w:val="FF0000"/>
        </w:rPr>
        <w:t xml:space="preserve">vizsgálat megtörténtét igazoló dokumentum. </w:t>
      </w:r>
    </w:p>
    <w:p w:rsidR="00350674" w:rsidRPr="00795513" w:rsidRDefault="00157452" w:rsidP="00350674">
      <w:pPr>
        <w:pStyle w:val="Szvegtrzs"/>
        <w:spacing w:before="240" w:after="0" w:line="240" w:lineRule="auto"/>
        <w:jc w:val="both"/>
        <w:rPr>
          <w:color w:val="FF0000"/>
        </w:rPr>
      </w:pPr>
      <w:r w:rsidRPr="00795513">
        <w:rPr>
          <w:color w:val="FF0000"/>
        </w:rPr>
        <w:t xml:space="preserve">(5) </w:t>
      </w:r>
      <w:r w:rsidR="00795513" w:rsidRPr="00795513">
        <w:rPr>
          <w:color w:val="FF0000"/>
        </w:rPr>
        <w:t>A kérelem kötelező melléklete a</w:t>
      </w:r>
      <w:r w:rsidRPr="00795513">
        <w:rPr>
          <w:color w:val="FF0000"/>
        </w:rPr>
        <w:t xml:space="preserve"> gyógyászati segédeszköz </w:t>
      </w:r>
      <w:r w:rsidR="00795513" w:rsidRPr="00795513">
        <w:rPr>
          <w:color w:val="FF0000"/>
        </w:rPr>
        <w:t>költségéről kiállított</w:t>
      </w:r>
      <w:r w:rsidR="00152A56">
        <w:rPr>
          <w:color w:val="FF0000"/>
        </w:rPr>
        <w:t>,</w:t>
      </w:r>
      <w:r w:rsidR="004D2690">
        <w:rPr>
          <w:color w:val="FF0000"/>
        </w:rPr>
        <w:t xml:space="preserve"> kérelem beadását megelőző</w:t>
      </w:r>
      <w:r w:rsidR="00152A56">
        <w:rPr>
          <w:color w:val="FF0000"/>
        </w:rPr>
        <w:t>,</w:t>
      </w:r>
      <w:r w:rsidR="004D2690">
        <w:rPr>
          <w:color w:val="FF0000"/>
        </w:rPr>
        <w:t xml:space="preserve"> </w:t>
      </w:r>
      <w:r w:rsidR="00152A56">
        <w:rPr>
          <w:color w:val="FF0000"/>
        </w:rPr>
        <w:t xml:space="preserve">30 napnál nem régebbi </w:t>
      </w:r>
      <w:r w:rsidR="00795513" w:rsidRPr="00795513">
        <w:rPr>
          <w:color w:val="FF0000"/>
        </w:rPr>
        <w:t xml:space="preserve">számla. A számlán </w:t>
      </w:r>
      <w:r w:rsidR="00350674" w:rsidRPr="00795513">
        <w:rPr>
          <w:color w:val="FF0000"/>
        </w:rPr>
        <w:t>kizárólag a kérelmező személyes szükségletének kielégítéséhez szükséges gyógyászati segédeszköz költségét lehet feltüntetni.</w:t>
      </w:r>
    </w:p>
    <w:p w:rsidR="00350674" w:rsidRDefault="00350674" w:rsidP="00350674">
      <w:pPr>
        <w:pStyle w:val="Szvegtrzs"/>
        <w:spacing w:before="240" w:after="0" w:line="240" w:lineRule="auto"/>
        <w:jc w:val="both"/>
      </w:pPr>
      <w:r>
        <w:t>(5) Gyógyászati segédeszköz alatt a kötelező egészségbiztosítás ellátásairól szóló törvényben meghatározott gyógyászati segédeszköz fogalmat kell érteni.</w:t>
      </w:r>
    </w:p>
    <w:p w:rsidR="00350674" w:rsidRDefault="00350674" w:rsidP="00350674">
      <w:pPr>
        <w:pStyle w:val="Szvegtrzs"/>
        <w:spacing w:before="240" w:after="0" w:line="240" w:lineRule="auto"/>
        <w:jc w:val="both"/>
      </w:pPr>
    </w:p>
    <w:p w:rsidR="00350674" w:rsidRPr="00A4564D" w:rsidRDefault="00350674" w:rsidP="00350674">
      <w:pPr>
        <w:pStyle w:val="Szvegtrzs"/>
        <w:spacing w:before="280" w:after="0" w:line="240" w:lineRule="auto"/>
        <w:jc w:val="center"/>
        <w:rPr>
          <w:b/>
          <w:bCs/>
          <w:strike/>
          <w:color w:val="FF0000"/>
        </w:rPr>
      </w:pPr>
      <w:r w:rsidRPr="00A4564D">
        <w:rPr>
          <w:b/>
          <w:bCs/>
          <w:strike/>
          <w:color w:val="FF0000"/>
        </w:rPr>
        <w:t>7. Ápolási támogatás</w:t>
      </w:r>
    </w:p>
    <w:p w:rsidR="00350674" w:rsidRPr="00A4564D" w:rsidRDefault="00350674" w:rsidP="00350674">
      <w:pPr>
        <w:pStyle w:val="Szvegtrzs"/>
        <w:spacing w:before="240" w:after="240" w:line="240" w:lineRule="auto"/>
        <w:jc w:val="center"/>
        <w:rPr>
          <w:b/>
          <w:bCs/>
          <w:strike/>
          <w:color w:val="FF0000"/>
        </w:rPr>
      </w:pPr>
      <w:r w:rsidRPr="00A4564D">
        <w:rPr>
          <w:b/>
          <w:bCs/>
          <w:strike/>
          <w:color w:val="FF0000"/>
        </w:rPr>
        <w:t>15. §</w:t>
      </w:r>
    </w:p>
    <w:p w:rsidR="00350674" w:rsidRPr="00A4564D" w:rsidRDefault="00350674" w:rsidP="00350674">
      <w:pPr>
        <w:pStyle w:val="Szvegtrzs"/>
        <w:spacing w:after="0" w:line="240" w:lineRule="auto"/>
        <w:jc w:val="both"/>
        <w:rPr>
          <w:strike/>
          <w:color w:val="FF0000"/>
        </w:rPr>
      </w:pPr>
      <w:r w:rsidRPr="00A4564D">
        <w:rPr>
          <w:strike/>
          <w:color w:val="FF0000"/>
        </w:rPr>
        <w:t>(1) Ápolási támogatás formájában települési támogatást nyújtható annak a személynek, akinek a 2015. február 28. napján hatályos a szociális igazgatásról és szociális ellátásokról szóló 1993. évi III. törvény szerinti méltányossági ápolási díjra való jogosultsága 2015. február 28. napján fennállt, és a felülvizsgálat során megfelel e rendeletben meghatározott feltételeknek.</w:t>
      </w:r>
    </w:p>
    <w:p w:rsidR="00350674" w:rsidRPr="00A4564D" w:rsidRDefault="00350674" w:rsidP="00350674">
      <w:pPr>
        <w:pStyle w:val="Szvegtrzs"/>
        <w:spacing w:before="240" w:after="0" w:line="240" w:lineRule="auto"/>
        <w:jc w:val="both"/>
        <w:rPr>
          <w:strike/>
          <w:color w:val="FF0000"/>
        </w:rPr>
      </w:pPr>
      <w:r w:rsidRPr="00A4564D">
        <w:rPr>
          <w:strike/>
          <w:color w:val="FF0000"/>
        </w:rPr>
        <w:t>(2) Az ápolási támogatást az utolsó érdemi döntés jogerőre emelkedésétől, véglegessé válásától számítva évente felül kell vizsgálni.</w:t>
      </w:r>
    </w:p>
    <w:p w:rsidR="00350674" w:rsidRPr="00A4564D" w:rsidRDefault="00350674" w:rsidP="00350674">
      <w:pPr>
        <w:pStyle w:val="Szvegtrzs"/>
        <w:spacing w:before="240" w:after="0" w:line="240" w:lineRule="auto"/>
        <w:jc w:val="both"/>
        <w:rPr>
          <w:strike/>
          <w:color w:val="FF0000"/>
        </w:rPr>
      </w:pPr>
      <w:r w:rsidRPr="00A4564D">
        <w:rPr>
          <w:strike/>
          <w:color w:val="FF0000"/>
        </w:rPr>
        <w:t>(3) A felülvizsgálat során az alábbi feltételek együttes fennállása esetén áll fenn továbbra is az ápolási támogatásra való jogosultság:</w:t>
      </w:r>
    </w:p>
    <w:p w:rsidR="00350674" w:rsidRPr="00A4564D" w:rsidRDefault="00350674" w:rsidP="00350674">
      <w:pPr>
        <w:pStyle w:val="Szvegtrzs"/>
        <w:spacing w:after="0" w:line="240" w:lineRule="auto"/>
        <w:ind w:left="580" w:hanging="560"/>
        <w:jc w:val="both"/>
        <w:rPr>
          <w:strike/>
          <w:color w:val="FF0000"/>
        </w:rPr>
      </w:pPr>
      <w:r w:rsidRPr="00A4564D">
        <w:rPr>
          <w:i/>
          <w:iCs/>
          <w:strike/>
          <w:color w:val="FF0000"/>
        </w:rPr>
        <w:t>a)</w:t>
      </w:r>
      <w:r w:rsidRPr="00A4564D">
        <w:rPr>
          <w:strike/>
          <w:color w:val="FF0000"/>
        </w:rPr>
        <w:tab/>
        <w:t>a hozzátartozó</w:t>
      </w:r>
    </w:p>
    <w:p w:rsidR="00350674" w:rsidRPr="00A4564D" w:rsidRDefault="00350674" w:rsidP="00350674">
      <w:pPr>
        <w:pStyle w:val="Szvegtrzs"/>
        <w:spacing w:after="0" w:line="240" w:lineRule="auto"/>
        <w:ind w:left="980" w:hanging="400"/>
        <w:jc w:val="both"/>
        <w:rPr>
          <w:strike/>
          <w:color w:val="FF0000"/>
        </w:rPr>
      </w:pPr>
      <w:r w:rsidRPr="00A4564D">
        <w:rPr>
          <w:i/>
          <w:iCs/>
          <w:strike/>
          <w:color w:val="FF0000"/>
        </w:rPr>
        <w:t>aa)</w:t>
      </w:r>
      <w:r w:rsidRPr="00A4564D">
        <w:rPr>
          <w:strike/>
          <w:color w:val="FF0000"/>
        </w:rPr>
        <w:tab/>
        <w:t>a 18. életévét betöltött, tartósan beteg személy ápolását, gondozását végzi, ha közeli hozzátartozói között nincs olyan személy, aki tartósan otthon tartózkodik, tartásra köteles és egészségi állapotából adódóan arra képes is.</w:t>
      </w:r>
    </w:p>
    <w:p w:rsidR="00350674" w:rsidRPr="00A4564D" w:rsidRDefault="00350674" w:rsidP="00350674">
      <w:pPr>
        <w:pStyle w:val="Szvegtrzs"/>
        <w:spacing w:after="0" w:line="240" w:lineRule="auto"/>
        <w:ind w:left="980" w:hanging="400"/>
        <w:jc w:val="both"/>
        <w:rPr>
          <w:strike/>
          <w:color w:val="FF0000"/>
        </w:rPr>
      </w:pPr>
    </w:p>
    <w:p w:rsidR="00350674" w:rsidRPr="00A4564D" w:rsidRDefault="00350674" w:rsidP="00350674">
      <w:pPr>
        <w:pStyle w:val="Szvegtrzs"/>
        <w:spacing w:after="0" w:line="240" w:lineRule="auto"/>
        <w:ind w:left="980" w:hanging="400"/>
        <w:jc w:val="both"/>
        <w:rPr>
          <w:strike/>
          <w:color w:val="FF0000"/>
        </w:rPr>
      </w:pPr>
    </w:p>
    <w:p w:rsidR="00350674" w:rsidRPr="00A4564D" w:rsidRDefault="00350674" w:rsidP="00350674">
      <w:pPr>
        <w:pStyle w:val="Szvegtrzs"/>
        <w:spacing w:after="0" w:line="240" w:lineRule="auto"/>
        <w:ind w:left="980" w:hanging="400"/>
        <w:jc w:val="both"/>
        <w:rPr>
          <w:strike/>
          <w:color w:val="FF0000"/>
        </w:rPr>
      </w:pPr>
      <w:r w:rsidRPr="00A4564D">
        <w:rPr>
          <w:i/>
          <w:iCs/>
          <w:strike/>
          <w:color w:val="FF0000"/>
        </w:rPr>
        <w:t>ab)</w:t>
      </w:r>
      <w:r w:rsidRPr="00A4564D">
        <w:rPr>
          <w:strike/>
          <w:color w:val="FF0000"/>
        </w:rPr>
        <w:tab/>
        <w:t>kora, egészségi állapota alapján alkalmas az ápolt személy gondozási és ápolási igényére tekintettel a feladat ellátására, és</w:t>
      </w:r>
    </w:p>
    <w:p w:rsidR="00350674" w:rsidRPr="00A4564D" w:rsidRDefault="00350674" w:rsidP="00350674">
      <w:pPr>
        <w:pStyle w:val="Szvegtrzs"/>
        <w:spacing w:after="0" w:line="240" w:lineRule="auto"/>
        <w:ind w:left="980" w:hanging="400"/>
        <w:jc w:val="both"/>
        <w:rPr>
          <w:strike/>
          <w:color w:val="FF0000"/>
        </w:rPr>
      </w:pPr>
      <w:r w:rsidRPr="00A4564D">
        <w:rPr>
          <w:i/>
          <w:iCs/>
          <w:strike/>
          <w:color w:val="FF0000"/>
        </w:rPr>
        <w:t>ac)</w:t>
      </w:r>
      <w:r w:rsidRPr="00A4564D">
        <w:rPr>
          <w:strike/>
          <w:color w:val="FF0000"/>
        </w:rPr>
        <w:tab/>
        <w:t>rendszeres pénzellátásban nem részesül, vagy kereső tevékenységet folytat, de munkaideje a napi 4 órát nem haladja meg, és</w:t>
      </w:r>
    </w:p>
    <w:p w:rsidR="00350674" w:rsidRPr="00A4564D" w:rsidRDefault="00350674" w:rsidP="00350674">
      <w:pPr>
        <w:pStyle w:val="Szvegtrzs"/>
        <w:spacing w:after="0" w:line="240" w:lineRule="auto"/>
        <w:ind w:left="980" w:hanging="400"/>
        <w:jc w:val="both"/>
        <w:rPr>
          <w:strike/>
          <w:color w:val="FF0000"/>
        </w:rPr>
      </w:pPr>
      <w:r w:rsidRPr="00A4564D">
        <w:rPr>
          <w:i/>
          <w:iCs/>
          <w:strike/>
          <w:color w:val="FF0000"/>
        </w:rPr>
        <w:t>ad)</w:t>
      </w:r>
      <w:r w:rsidRPr="00A4564D">
        <w:rPr>
          <w:strike/>
          <w:color w:val="FF0000"/>
        </w:rPr>
        <w:tab/>
        <w:t>családjában az egy főre jutó havi családi jövedelem nem haladja meg a helyi jövedelemalap100 %-át, egyedülálló esetében a helyi jövedelemalap150 %-át, és vagyonnal nem rendelkezik., és</w:t>
      </w:r>
    </w:p>
    <w:p w:rsidR="00350674" w:rsidRPr="00A4564D" w:rsidRDefault="00350674" w:rsidP="00350674">
      <w:pPr>
        <w:pStyle w:val="Szvegtrzs"/>
        <w:spacing w:after="0" w:line="240" w:lineRule="auto"/>
        <w:ind w:left="980" w:hanging="400"/>
        <w:jc w:val="both"/>
        <w:rPr>
          <w:strike/>
          <w:color w:val="FF0000"/>
        </w:rPr>
      </w:pPr>
      <w:r w:rsidRPr="00A4564D">
        <w:rPr>
          <w:i/>
          <w:iCs/>
          <w:strike/>
          <w:color w:val="FF0000"/>
        </w:rPr>
        <w:t>ae)</w:t>
      </w:r>
      <w:r w:rsidRPr="00A4564D">
        <w:rPr>
          <w:strike/>
          <w:color w:val="FF0000"/>
        </w:rPr>
        <w:tab/>
        <w:t>nem jogosult a szociális igazgatásról és szociális ellátásokról szóló törvény alapján ápolási díjra, és</w:t>
      </w:r>
    </w:p>
    <w:p w:rsidR="00350674" w:rsidRPr="00A4564D" w:rsidRDefault="00350674" w:rsidP="00350674">
      <w:pPr>
        <w:pStyle w:val="Szvegtrzs"/>
        <w:spacing w:after="0" w:line="240" w:lineRule="auto"/>
        <w:ind w:left="580" w:hanging="560"/>
        <w:jc w:val="both"/>
        <w:rPr>
          <w:strike/>
          <w:color w:val="FF0000"/>
        </w:rPr>
      </w:pPr>
      <w:r w:rsidRPr="00A4564D">
        <w:rPr>
          <w:i/>
          <w:iCs/>
          <w:strike/>
          <w:color w:val="FF0000"/>
        </w:rPr>
        <w:t>b)</w:t>
      </w:r>
      <w:r w:rsidRPr="00A4564D">
        <w:rPr>
          <w:strike/>
          <w:color w:val="FF0000"/>
        </w:rPr>
        <w:tab/>
        <w:t>a 18. életévét betöltött tartós beteg személy háztartásában a kérelmezőn kívül ápolásra, gondozásra alkalmas más személy nincs, és</w:t>
      </w:r>
    </w:p>
    <w:p w:rsidR="00350674" w:rsidRPr="00A4564D" w:rsidRDefault="00350674" w:rsidP="00350674">
      <w:pPr>
        <w:pStyle w:val="Szvegtrzs"/>
        <w:spacing w:after="0" w:line="240" w:lineRule="auto"/>
        <w:ind w:left="580" w:hanging="560"/>
        <w:jc w:val="both"/>
        <w:rPr>
          <w:strike/>
          <w:color w:val="FF0000"/>
        </w:rPr>
      </w:pPr>
      <w:r w:rsidRPr="00A4564D">
        <w:rPr>
          <w:i/>
          <w:iCs/>
          <w:strike/>
          <w:color w:val="FF0000"/>
        </w:rPr>
        <w:t>c)</w:t>
      </w:r>
      <w:r w:rsidRPr="00A4564D">
        <w:rPr>
          <w:strike/>
          <w:color w:val="FF0000"/>
        </w:rPr>
        <w:tab/>
        <w:t>az ápoló és az ápolt között tartási, életjáradéki vagy öröklési szerződés nem áll fenn.</w:t>
      </w:r>
    </w:p>
    <w:p w:rsidR="00350674" w:rsidRPr="00A4564D" w:rsidRDefault="00350674" w:rsidP="00350674">
      <w:pPr>
        <w:pStyle w:val="Szvegtrzs"/>
        <w:spacing w:before="240" w:after="0" w:line="240" w:lineRule="auto"/>
        <w:jc w:val="both"/>
        <w:rPr>
          <w:strike/>
          <w:color w:val="FF0000"/>
        </w:rPr>
      </w:pPr>
      <w:r w:rsidRPr="00A4564D">
        <w:rPr>
          <w:strike/>
          <w:color w:val="FF0000"/>
        </w:rPr>
        <w:t>(4) A Szociális és Humán Bizottság az ápolási támogatás ügyében hozott döntését a 18. életévét betöltött tartós beteg személy háziorvosi vagy szakorvosi igazolása, és a lakókörnyezetben végzett környezettanulmány figyelembevételével adja meg.</w:t>
      </w:r>
    </w:p>
    <w:p w:rsidR="00350674" w:rsidRPr="00A4564D" w:rsidRDefault="00350674" w:rsidP="00350674">
      <w:pPr>
        <w:pStyle w:val="Szvegtrzs"/>
        <w:spacing w:before="240" w:after="0" w:line="240" w:lineRule="auto"/>
        <w:jc w:val="both"/>
        <w:rPr>
          <w:strike/>
          <w:color w:val="FF0000"/>
        </w:rPr>
      </w:pPr>
      <w:r w:rsidRPr="00A4564D">
        <w:rPr>
          <w:strike/>
          <w:color w:val="FF0000"/>
        </w:rPr>
        <w:t>(5) Amennyiben a felülvizsgálat eredményeként az ápolási támogatásra való jogosultság a továbbiakban is fennáll, az ápolási díj továbbfolyósításáról kell rendelkezni.</w:t>
      </w:r>
    </w:p>
    <w:p w:rsidR="00350674" w:rsidRPr="00A4564D" w:rsidRDefault="00350674" w:rsidP="00350674">
      <w:pPr>
        <w:pStyle w:val="Szvegtrzs"/>
        <w:spacing w:before="240" w:after="0" w:line="240" w:lineRule="auto"/>
        <w:jc w:val="both"/>
        <w:rPr>
          <w:strike/>
          <w:color w:val="FF0000"/>
        </w:rPr>
      </w:pPr>
      <w:r w:rsidRPr="00A4564D">
        <w:rPr>
          <w:strike/>
          <w:color w:val="FF0000"/>
        </w:rPr>
        <w:t>(6) Az ápolási támogatás összege a más rendszeres pénzellátásban részesülő jogosult esetén a (2) bekezdés ad) pontja szerinti összegnek és a jogosult részére folyósított más rendszeres pénzellátás havi összegének a különbözete. Ha a különbözet az ezer forintot nem éri el, a jogosult részére az ezer forint összegű ápolási támogatást kell megállapítani.</w:t>
      </w:r>
    </w:p>
    <w:p w:rsidR="00350674" w:rsidRPr="00A4564D" w:rsidRDefault="00350674" w:rsidP="00350674">
      <w:pPr>
        <w:pStyle w:val="Szvegtrzs"/>
        <w:spacing w:before="240" w:after="0" w:line="240" w:lineRule="auto"/>
        <w:jc w:val="both"/>
        <w:rPr>
          <w:strike/>
          <w:color w:val="FF0000"/>
        </w:rPr>
      </w:pPr>
      <w:r w:rsidRPr="00A4564D">
        <w:rPr>
          <w:strike/>
          <w:color w:val="FF0000"/>
        </w:rPr>
        <w:t>(7) Meg kell szüntetni az ápolási díjra való jogosultságot, ha</w:t>
      </w:r>
    </w:p>
    <w:p w:rsidR="00350674" w:rsidRPr="00A4564D" w:rsidRDefault="00350674" w:rsidP="00350674">
      <w:pPr>
        <w:pStyle w:val="Szvegtrzs"/>
        <w:spacing w:after="0" w:line="240" w:lineRule="auto"/>
        <w:ind w:left="580" w:hanging="560"/>
        <w:jc w:val="both"/>
        <w:rPr>
          <w:strike/>
          <w:color w:val="FF0000"/>
        </w:rPr>
      </w:pPr>
      <w:r w:rsidRPr="00A4564D">
        <w:rPr>
          <w:i/>
          <w:iCs/>
          <w:strike/>
          <w:color w:val="FF0000"/>
        </w:rPr>
        <w:t>a)</w:t>
      </w:r>
      <w:r w:rsidRPr="00A4564D">
        <w:rPr>
          <w:strike/>
          <w:color w:val="FF0000"/>
        </w:rPr>
        <w:tab/>
        <w:t>az ápolt személy két hónapot meghaladóan fekvőbeteg-gyógyintézeti, valamint nappali ellátást nyújtó vagy bentlakásos szociális intézményi ellátásban részesül, vagy</w:t>
      </w:r>
    </w:p>
    <w:p w:rsidR="00350674" w:rsidRPr="00A4564D" w:rsidRDefault="00350674" w:rsidP="00350674">
      <w:pPr>
        <w:pStyle w:val="Szvegtrzs"/>
        <w:spacing w:after="0" w:line="240" w:lineRule="auto"/>
        <w:ind w:left="580" w:hanging="560"/>
        <w:jc w:val="both"/>
        <w:rPr>
          <w:strike/>
          <w:color w:val="FF0000"/>
        </w:rPr>
      </w:pPr>
      <w:r w:rsidRPr="00A4564D">
        <w:rPr>
          <w:i/>
          <w:iCs/>
          <w:strike/>
          <w:color w:val="FF0000"/>
        </w:rPr>
        <w:lastRenderedPageBreak/>
        <w:t>b)</w:t>
      </w:r>
      <w:r w:rsidRPr="00A4564D">
        <w:rPr>
          <w:strike/>
          <w:color w:val="FF0000"/>
        </w:rPr>
        <w:tab/>
        <w:t>a jogosult szakiskola, középiskola, illetve felsőoktatási intézmény nappali tagozatos tanulója, hallgatója.</w:t>
      </w:r>
    </w:p>
    <w:p w:rsidR="00350674" w:rsidRPr="00A4564D" w:rsidRDefault="00350674" w:rsidP="00350674">
      <w:pPr>
        <w:pStyle w:val="Szvegtrzs"/>
        <w:spacing w:before="240" w:after="0" w:line="240" w:lineRule="auto"/>
        <w:jc w:val="both"/>
        <w:rPr>
          <w:strike/>
          <w:color w:val="FF0000"/>
        </w:rPr>
      </w:pPr>
      <w:r w:rsidRPr="00A4564D">
        <w:rPr>
          <w:strike/>
          <w:color w:val="FF0000"/>
        </w:rPr>
        <w:t>(8) Az ápolási támogatás folyósítása alatt az ápolást végző személy ápolási kötelezettségének teljesítése bármikor ellenőrizhető.</w:t>
      </w:r>
    </w:p>
    <w:p w:rsidR="00350674" w:rsidRPr="00A4564D" w:rsidRDefault="00350674" w:rsidP="00350674">
      <w:pPr>
        <w:pStyle w:val="Szvegtrzs"/>
        <w:spacing w:before="280" w:after="0" w:line="240" w:lineRule="auto"/>
        <w:jc w:val="center"/>
        <w:rPr>
          <w:b/>
          <w:bCs/>
          <w:strike/>
          <w:color w:val="FF0000"/>
        </w:rPr>
      </w:pPr>
      <w:r w:rsidRPr="00A4564D">
        <w:rPr>
          <w:b/>
          <w:bCs/>
          <w:strike/>
          <w:color w:val="FF0000"/>
        </w:rPr>
        <w:t>8. Felsőoktatásban résztvevő diákok támogatásához nyújtott települési támogatás</w:t>
      </w:r>
    </w:p>
    <w:p w:rsidR="00350674" w:rsidRPr="00A4564D" w:rsidRDefault="00350674" w:rsidP="00350674">
      <w:pPr>
        <w:pStyle w:val="Szvegtrzs"/>
        <w:spacing w:before="240" w:after="240" w:line="240" w:lineRule="auto"/>
        <w:jc w:val="center"/>
        <w:rPr>
          <w:b/>
          <w:bCs/>
          <w:strike/>
          <w:color w:val="FF0000"/>
        </w:rPr>
      </w:pPr>
      <w:r w:rsidRPr="00A4564D">
        <w:rPr>
          <w:b/>
          <w:bCs/>
          <w:strike/>
          <w:color w:val="FF0000"/>
        </w:rPr>
        <w:t>16. §</w:t>
      </w:r>
    </w:p>
    <w:p w:rsidR="00350674" w:rsidRPr="00A4564D" w:rsidRDefault="00350674" w:rsidP="00350674">
      <w:pPr>
        <w:pStyle w:val="Szvegtrzs"/>
        <w:spacing w:after="0" w:line="240" w:lineRule="auto"/>
        <w:jc w:val="both"/>
        <w:rPr>
          <w:strike/>
          <w:color w:val="FF0000"/>
        </w:rPr>
      </w:pPr>
      <w:r w:rsidRPr="00A4564D">
        <w:rPr>
          <w:strike/>
          <w:color w:val="FF0000"/>
        </w:rPr>
        <w:t>(1) Települési támogatás nyújtható a felsőoktatási intézményben (felsőoktatási hallgatói jogviszony keretében) nappali tagozatos, alapfokozatot és szakképzettséget eredményező alapképzésben, mesterfokozatot és szakképzettséget eredményező mesterképzésben, osztatlan képzésben tanulmányokat folytató diák részére, amennyiben hallgatói jogviszonya aktív, Tiszavasváriban állandó bejelentett lakóhellyel rendelkezik, és családjában az egy főre jutó havi jövedelem nem haladja meg a helyi jövedelemalap250 %-át, egyedül élő vagy egyedül álló esetén 300 %-át.</w:t>
      </w:r>
    </w:p>
    <w:p w:rsidR="00350674" w:rsidRPr="00A4564D" w:rsidRDefault="00350674" w:rsidP="00350674">
      <w:pPr>
        <w:pStyle w:val="Szvegtrzs"/>
        <w:spacing w:before="240" w:after="0" w:line="240" w:lineRule="auto"/>
        <w:jc w:val="both"/>
        <w:rPr>
          <w:strike/>
          <w:color w:val="FF0000"/>
        </w:rPr>
      </w:pPr>
      <w:r w:rsidRPr="00A4564D">
        <w:rPr>
          <w:strike/>
          <w:color w:val="FF0000"/>
        </w:rPr>
        <w:t>(2) Az (1) bekezdésben meghatározott települési támogatás legkésőbb abban a tanulmányi félévben igényelhető, amelyben a kérelmező a 25. életévét betölti.</w:t>
      </w:r>
    </w:p>
    <w:p w:rsidR="00350674" w:rsidRPr="00A4564D" w:rsidRDefault="00350674" w:rsidP="00350674">
      <w:pPr>
        <w:pStyle w:val="Szvegtrzs"/>
        <w:spacing w:before="240" w:after="0" w:line="240" w:lineRule="auto"/>
        <w:jc w:val="both"/>
        <w:rPr>
          <w:strike/>
          <w:color w:val="FF0000"/>
        </w:rPr>
      </w:pPr>
      <w:r w:rsidRPr="00A4564D">
        <w:rPr>
          <w:strike/>
          <w:color w:val="FF0000"/>
        </w:rPr>
        <w:t>(3) Az (1) bekezdésben meghatározott települési támogatás összege havonta 5000 Ft., melynek kifizetése kizárólag a jogosult bankszámlájára történő átutalással történik.</w:t>
      </w:r>
    </w:p>
    <w:p w:rsidR="00350674" w:rsidRPr="00A4564D" w:rsidRDefault="00350674" w:rsidP="00350674">
      <w:pPr>
        <w:pStyle w:val="Szvegtrzs"/>
        <w:spacing w:before="240" w:after="0" w:line="240" w:lineRule="auto"/>
        <w:jc w:val="both"/>
        <w:rPr>
          <w:strike/>
          <w:color w:val="FF0000"/>
        </w:rPr>
      </w:pPr>
      <w:r w:rsidRPr="00A4564D">
        <w:rPr>
          <w:strike/>
          <w:color w:val="FF0000"/>
        </w:rPr>
        <w:t>(4) Nem jogosult az (1) bekezdésben meghatározott ellátásra, aki a Bursa Hungarica Felsőoktatási Önkormányzati Ösztöndíjpályázat keretében támogatásban részesül.</w:t>
      </w:r>
    </w:p>
    <w:p w:rsidR="00350674" w:rsidRPr="00A4564D" w:rsidRDefault="00350674" w:rsidP="00350674">
      <w:pPr>
        <w:pStyle w:val="Szvegtrzs"/>
        <w:spacing w:before="240" w:after="0" w:line="240" w:lineRule="auto"/>
        <w:jc w:val="both"/>
        <w:rPr>
          <w:strike/>
          <w:color w:val="FF0000"/>
        </w:rPr>
      </w:pPr>
      <w:r w:rsidRPr="00A4564D">
        <w:rPr>
          <w:strike/>
          <w:color w:val="FF0000"/>
        </w:rPr>
        <w:t>(5) Az (1) bekezdésben meghatározott települési támogatást a kérelem benyújtása hónapjának 1. napjától kell megállapítani határozott időre. A támogatás egy tanulmányi félévben maximum 5 hónapra, szeptember 1. napjától január 31. napjáig, és február 1. napjától június 30. napjáig állapítható meg.</w:t>
      </w:r>
    </w:p>
    <w:p w:rsidR="00350674" w:rsidRPr="00A4564D" w:rsidRDefault="00350674" w:rsidP="00350674">
      <w:pPr>
        <w:pStyle w:val="Szvegtrzs"/>
        <w:spacing w:before="240" w:after="0" w:line="240" w:lineRule="auto"/>
        <w:jc w:val="both"/>
        <w:rPr>
          <w:strike/>
          <w:color w:val="FF0000"/>
        </w:rPr>
      </w:pPr>
      <w:r w:rsidRPr="00A4564D">
        <w:rPr>
          <w:strike/>
          <w:color w:val="FF0000"/>
        </w:rPr>
        <w:t>(6) Az (1) bekezdés szerinti települési támogatás megállapítása iránti kérelmet e rendelet 5. melléklete szerinti formanyomtatványon kell benyújtani. A kérelem kötelező melléklete az adott félévre vonatkozó aktív hallgatói jogviszonyt igazoló dokumentum. A kérelem kizárólag minden év szeptember, valamint február hónapban nyújtható be. A határidő elmulasztása jogvesztő.</w:t>
      </w:r>
    </w:p>
    <w:p w:rsidR="00350674" w:rsidRDefault="00350674" w:rsidP="00350674">
      <w:pPr>
        <w:pStyle w:val="Szvegtrzs"/>
        <w:spacing w:before="280" w:after="0" w:line="240" w:lineRule="auto"/>
        <w:jc w:val="center"/>
        <w:rPr>
          <w:b/>
          <w:bCs/>
        </w:rPr>
      </w:pPr>
      <w:r>
        <w:rPr>
          <w:b/>
          <w:bCs/>
        </w:rPr>
        <w:t>8. Egyszeri támogatás</w:t>
      </w:r>
    </w:p>
    <w:p w:rsidR="00350674" w:rsidRDefault="00350674" w:rsidP="00350674">
      <w:pPr>
        <w:pStyle w:val="Szvegtrzs"/>
        <w:spacing w:before="240" w:after="240" w:line="240" w:lineRule="auto"/>
        <w:jc w:val="center"/>
        <w:rPr>
          <w:b/>
          <w:bCs/>
        </w:rPr>
      </w:pPr>
      <w:r>
        <w:rPr>
          <w:b/>
          <w:bCs/>
        </w:rPr>
        <w:t>16. §</w:t>
      </w:r>
    </w:p>
    <w:p w:rsidR="00350674" w:rsidRDefault="00350674" w:rsidP="00350674">
      <w:pPr>
        <w:pStyle w:val="Szvegtrzs"/>
        <w:spacing w:after="0" w:line="240" w:lineRule="auto"/>
        <w:jc w:val="both"/>
      </w:pPr>
      <w:r>
        <w:t>(1) Az önkormányzat a szociális ellátásra biztosított költségvetési keretösszeg év végi maradványa terhére egyszeri támogatást nyújthat az arra jogosult személynek. Egyszeri támogatásra jogosult az a személy, aki az alábbi együttes feltételeknek megfelel:</w:t>
      </w:r>
    </w:p>
    <w:p w:rsidR="00350674" w:rsidRDefault="00350674" w:rsidP="00350674">
      <w:pPr>
        <w:pStyle w:val="Szvegtrzs"/>
        <w:spacing w:after="0" w:line="240" w:lineRule="auto"/>
        <w:ind w:left="580" w:hanging="560"/>
        <w:jc w:val="both"/>
      </w:pPr>
      <w:r>
        <w:rPr>
          <w:i/>
          <w:iCs/>
        </w:rPr>
        <w:t>a)</w:t>
      </w:r>
      <w:r>
        <w:tab/>
        <w:t>Tiszavasváriban bejelentett lakóhellyel rendelkezik,</w:t>
      </w:r>
    </w:p>
    <w:p w:rsidR="00350674" w:rsidRDefault="00350674" w:rsidP="00350674">
      <w:pPr>
        <w:pStyle w:val="Szvegtrzs"/>
        <w:spacing w:after="0" w:line="240" w:lineRule="auto"/>
        <w:ind w:left="580" w:hanging="560"/>
        <w:jc w:val="both"/>
      </w:pPr>
      <w:r>
        <w:rPr>
          <w:i/>
          <w:iCs/>
        </w:rPr>
        <w:t>b)</w:t>
      </w:r>
      <w:r>
        <w:tab/>
        <w:t>a kérelem benyújtásának időpontjáig a 65. életévét betölti,</w:t>
      </w:r>
    </w:p>
    <w:p w:rsidR="00350674" w:rsidRPr="00A4564D" w:rsidRDefault="00350674" w:rsidP="00350674">
      <w:pPr>
        <w:pStyle w:val="Szvegtrzs"/>
        <w:spacing w:after="0" w:line="240" w:lineRule="auto"/>
        <w:ind w:left="580" w:hanging="560"/>
        <w:jc w:val="both"/>
        <w:rPr>
          <w:color w:val="FF0000"/>
        </w:rPr>
      </w:pPr>
      <w:r>
        <w:rPr>
          <w:i/>
          <w:iCs/>
        </w:rPr>
        <w:t>c)</w:t>
      </w:r>
      <w:r>
        <w:tab/>
        <w:t xml:space="preserve">és a családjában az egy főre jutó havi jövedelem nem haladja meg a helyi jövedelemalap </w:t>
      </w:r>
      <w:r w:rsidRPr="00A4564D">
        <w:rPr>
          <w:color w:val="FF0000"/>
        </w:rPr>
        <w:t>910 %-át.</w:t>
      </w:r>
    </w:p>
    <w:p w:rsidR="00350674" w:rsidRDefault="00350674" w:rsidP="00350674">
      <w:pPr>
        <w:pStyle w:val="Szvegtrzs"/>
        <w:spacing w:before="240" w:after="0" w:line="240" w:lineRule="auto"/>
        <w:jc w:val="both"/>
      </w:pPr>
      <w:r>
        <w:t xml:space="preserve">(2) </w:t>
      </w:r>
      <w:r>
        <w:rPr>
          <w:vertAlign w:val="superscript"/>
        </w:rPr>
        <w:t>1</w:t>
      </w:r>
      <w:r>
        <w:t xml:space="preserve"> Az egyszeri támogatás évente egy alkalommal, jogosultanként egységesen 10000 Ft összegben pénzbeli ellátásként állapítható meg.</w:t>
      </w:r>
    </w:p>
    <w:p w:rsidR="00350674" w:rsidRDefault="00350674" w:rsidP="00350674">
      <w:pPr>
        <w:pStyle w:val="Szvegtrzs"/>
        <w:spacing w:before="240" w:after="0" w:line="240" w:lineRule="auto"/>
        <w:jc w:val="both"/>
      </w:pPr>
      <w:r>
        <w:lastRenderedPageBreak/>
        <w:t xml:space="preserve">(3) Az egyszeri támogatás iránt kérelem e rendelet </w:t>
      </w:r>
      <w:r w:rsidRPr="004822C9">
        <w:rPr>
          <w:color w:val="FF0000"/>
          <w:highlight w:val="yellow"/>
        </w:rPr>
        <w:t xml:space="preserve">5. melléklete </w:t>
      </w:r>
      <w:r w:rsidRPr="00B8116B">
        <w:rPr>
          <w:highlight w:val="yellow"/>
        </w:rPr>
        <w:t>szerinti formanyomtatványon</w:t>
      </w:r>
      <w:r>
        <w:t xml:space="preserve"> nyújtható be a minden év </w:t>
      </w:r>
      <w:r w:rsidRPr="00A4564D">
        <w:rPr>
          <w:color w:val="FF0000"/>
        </w:rPr>
        <w:t>október 1. napjától november 15. napjáig</w:t>
      </w:r>
      <w:r>
        <w:t>. A határidő jogvesztő.</w:t>
      </w:r>
    </w:p>
    <w:p w:rsidR="00350674" w:rsidRDefault="00350674" w:rsidP="00350674">
      <w:pPr>
        <w:pStyle w:val="Szvegtrzs"/>
        <w:spacing w:before="240" w:after="0" w:line="240" w:lineRule="auto"/>
        <w:jc w:val="both"/>
      </w:pPr>
      <w:r>
        <w:t>(4) Az egyszeri támogatás vonatkozásában az 5. §-ában foglaltakat nem kell alkalmazni.</w:t>
      </w:r>
    </w:p>
    <w:p w:rsidR="00350674" w:rsidRDefault="00350674" w:rsidP="00350674">
      <w:pPr>
        <w:pStyle w:val="Szvegtrzs"/>
        <w:spacing w:before="280" w:after="0" w:line="240" w:lineRule="auto"/>
        <w:jc w:val="center"/>
        <w:rPr>
          <w:b/>
          <w:bCs/>
        </w:rPr>
      </w:pPr>
      <w:r>
        <w:rPr>
          <w:b/>
          <w:bCs/>
        </w:rPr>
        <w:t>9. Gyógyfürdő támogatás</w:t>
      </w:r>
    </w:p>
    <w:p w:rsidR="00350674" w:rsidRDefault="00350674" w:rsidP="00350674">
      <w:pPr>
        <w:pStyle w:val="Szvegtrzs"/>
        <w:spacing w:before="240" w:after="240" w:line="240" w:lineRule="auto"/>
        <w:jc w:val="center"/>
        <w:rPr>
          <w:b/>
          <w:bCs/>
        </w:rPr>
      </w:pPr>
      <w:r>
        <w:rPr>
          <w:b/>
          <w:bCs/>
        </w:rPr>
        <w:t>17. §</w:t>
      </w:r>
    </w:p>
    <w:p w:rsidR="00350674" w:rsidRDefault="00350674" w:rsidP="00350674">
      <w:pPr>
        <w:pStyle w:val="Szvegtrzs"/>
        <w:spacing w:after="0" w:line="240" w:lineRule="auto"/>
        <w:jc w:val="both"/>
      </w:pPr>
      <w:r>
        <w:t>(1) Gyógyfürdő támogatásra az a Tiszavasvári közigazgatási területén állandó lakóhellyel vagy tartózkodási hellyel rendelkező, életvitelszerűen a településen élő személy jogosult, aki szakorvosi beutalóval a Tiszavasvári Szentmihályi Gyógyfürdőben a Rehabilitációs Team Kft. által (továbbiakban: szolgáltató) biztosított, általa nyújtott társadalombiztosítási támogatással rendelhető gyógyfürdőellátást vesz igénybe.</w:t>
      </w:r>
    </w:p>
    <w:p w:rsidR="00350674" w:rsidRDefault="00350674" w:rsidP="00350674">
      <w:pPr>
        <w:pStyle w:val="Szvegtrzs"/>
        <w:spacing w:before="240" w:after="0" w:line="240" w:lineRule="auto"/>
        <w:jc w:val="both"/>
      </w:pPr>
      <w:r>
        <w:t>(2) A kezelésekért, az orvosi rehabilitáció céljából társadalombiztosítási támogatással igénybe vehető gyógyászati ellátásokról szóló miniszteri rendeletben foglaltak szerinti társadalombiztosítási támogatáson felüli, az igénybevevők által fizetendő térítési díj részletet Tiszavasvári Város Önkormányzata a legfeljebb 15x4 kúrát igénybevevők esetében maximum 18.000,- Ft összegben megtéríti.</w:t>
      </w:r>
    </w:p>
    <w:p w:rsidR="00350674" w:rsidRDefault="00350674" w:rsidP="00350674">
      <w:pPr>
        <w:pStyle w:val="Szvegtrzs"/>
        <w:spacing w:before="240" w:after="0" w:line="240" w:lineRule="auto"/>
        <w:jc w:val="both"/>
      </w:pPr>
      <w:r>
        <w:t xml:space="preserve">(3) A támogatást a rendelet </w:t>
      </w:r>
      <w:r w:rsidRPr="004822C9">
        <w:rPr>
          <w:color w:val="FF0000"/>
          <w:highlight w:val="yellow"/>
        </w:rPr>
        <w:t>8. számú melléklete</w:t>
      </w:r>
      <w:r w:rsidRPr="004822C9">
        <w:rPr>
          <w:color w:val="FF0000"/>
        </w:rPr>
        <w:t xml:space="preserve"> </w:t>
      </w:r>
      <w:r>
        <w:t>szerinti formanyomtatványon lehet igényelni.</w:t>
      </w:r>
    </w:p>
    <w:p w:rsidR="00350674" w:rsidRDefault="00350674" w:rsidP="00350674">
      <w:pPr>
        <w:pStyle w:val="Szvegtrzs"/>
        <w:spacing w:before="240" w:after="0" w:line="240" w:lineRule="auto"/>
        <w:jc w:val="both"/>
      </w:pPr>
      <w:r>
        <w:t xml:space="preserve">(4) A támogatás megállapításához a rendelet </w:t>
      </w:r>
      <w:r w:rsidRPr="004822C9">
        <w:rPr>
          <w:color w:val="FF0000"/>
          <w:highlight w:val="yellow"/>
        </w:rPr>
        <w:t>9. számú melléklete</w:t>
      </w:r>
      <w:r w:rsidRPr="004822C9">
        <w:rPr>
          <w:color w:val="FF0000"/>
        </w:rPr>
        <w:t xml:space="preserve"> </w:t>
      </w:r>
      <w:r>
        <w:t>szerinti szolgáltató által kiállított igazolás csatolásával igazolni kell a kezelések igénybevételét.</w:t>
      </w:r>
    </w:p>
    <w:p w:rsidR="00350674" w:rsidRDefault="00350674" w:rsidP="00350674">
      <w:pPr>
        <w:pStyle w:val="Szvegtrzs"/>
        <w:spacing w:before="240" w:after="0" w:line="240" w:lineRule="auto"/>
        <w:jc w:val="both"/>
      </w:pPr>
      <w:r>
        <w:t>(5) A szolgáltató a támogatást igénylők kérelmét a (4) bekezdésben meghatározott igazolással együtt, havonta benyújtja a Tiszavasvári Polgármesteri Hivatalhoz.</w:t>
      </w:r>
    </w:p>
    <w:p w:rsidR="00350674" w:rsidRDefault="00350674" w:rsidP="00350674">
      <w:pPr>
        <w:pStyle w:val="Szvegtrzs"/>
        <w:spacing w:before="240" w:after="0" w:line="240" w:lineRule="auto"/>
        <w:jc w:val="both"/>
      </w:pPr>
      <w:r>
        <w:t>(6) A támogatást a Tiszavasvári Város Önkormányzata a szolgáltató felé utalja át. A támogatás átutalására az igénybe vett gyógyfürdő támogatásokról szóló havi számla alapján kerül sor, melyhez a szolgáltató csatolja az igénybe vett szolgáltatások kimutatását, ellátottak szerinti részletezésben.</w:t>
      </w:r>
    </w:p>
    <w:p w:rsidR="00350674" w:rsidRDefault="00350674" w:rsidP="00350674">
      <w:pPr>
        <w:pStyle w:val="Szvegtrzs"/>
        <w:spacing w:before="240" w:after="0" w:line="240" w:lineRule="auto"/>
        <w:jc w:val="both"/>
      </w:pPr>
      <w:r>
        <w:t>(7) Az önkormányzat és a szolgáltató együttműködésének részletes szabályait együttműködési megállapodás tartalmazza.</w:t>
      </w:r>
    </w:p>
    <w:p w:rsidR="00350674" w:rsidRDefault="00350674" w:rsidP="00350674">
      <w:pPr>
        <w:pStyle w:val="Szvegtrzs"/>
        <w:spacing w:before="240" w:after="0" w:line="240" w:lineRule="auto"/>
        <w:jc w:val="both"/>
      </w:pPr>
      <w:r>
        <w:t>(8) A támogatás csak NEAK finanszírozáshoz kapcsolódóan, egy évben maximum 2 alkalommal igényelhető az erre vonatkozó külön jogszabálynak megfelelően.</w:t>
      </w:r>
    </w:p>
    <w:p w:rsidR="00350674" w:rsidRDefault="00350674" w:rsidP="00350674">
      <w:pPr>
        <w:pStyle w:val="Szvegtrzs"/>
        <w:spacing w:before="240" w:after="0" w:line="240" w:lineRule="auto"/>
        <w:jc w:val="both"/>
      </w:pPr>
      <w:r>
        <w:t>(9) A természetbeni támogatást minden évben 9 hónapon keresztül, szeptember 1-jé</w:t>
      </w:r>
      <w:r w:rsidR="000676AB">
        <w:t>től május 31-ig vehető igénybe.</w:t>
      </w:r>
    </w:p>
    <w:p w:rsidR="00350674" w:rsidRDefault="00350674" w:rsidP="00350674">
      <w:pPr>
        <w:pStyle w:val="Szvegtrzs"/>
        <w:spacing w:before="280" w:after="0" w:line="240" w:lineRule="auto"/>
        <w:jc w:val="center"/>
        <w:rPr>
          <w:b/>
          <w:bCs/>
        </w:rPr>
      </w:pPr>
      <w:r>
        <w:rPr>
          <w:b/>
          <w:bCs/>
        </w:rPr>
        <w:t>10. Eseti és havi rendszeres rendkívüli települési támogatás</w:t>
      </w:r>
    </w:p>
    <w:p w:rsidR="00350674" w:rsidRDefault="00350674" w:rsidP="00350674">
      <w:pPr>
        <w:pStyle w:val="Szvegtrzs"/>
        <w:spacing w:before="240" w:after="240" w:line="240" w:lineRule="auto"/>
        <w:jc w:val="center"/>
        <w:rPr>
          <w:b/>
          <w:bCs/>
        </w:rPr>
      </w:pPr>
      <w:r>
        <w:rPr>
          <w:b/>
          <w:bCs/>
        </w:rPr>
        <w:t>18. §</w:t>
      </w:r>
    </w:p>
    <w:p w:rsidR="00612020" w:rsidRDefault="00350674" w:rsidP="00350674">
      <w:pPr>
        <w:pStyle w:val="Szvegtrzs"/>
        <w:spacing w:after="0" w:line="240" w:lineRule="auto"/>
        <w:jc w:val="both"/>
      </w:pPr>
      <w:r>
        <w:t xml:space="preserve">(1) Rendkívüli települési támogatás állapítható meg a létfenntartást veszélyeztető rendkívüli élethelyzetbe került, valamint az időszakosan vagy tartósan létfenntartási gonddal küzdő személyek közül különösen annak, akinek családjában az egy főre számított havi családi jövedelemhatár nem haladja meg a helyi jövedelemalap </w:t>
      </w:r>
      <w:r w:rsidRPr="00A4564D">
        <w:rPr>
          <w:color w:val="FF0000"/>
        </w:rPr>
        <w:t xml:space="preserve">220 %-át, </w:t>
      </w:r>
      <w:r>
        <w:t xml:space="preserve">egyedül élő, valamint </w:t>
      </w:r>
      <w:r>
        <w:lastRenderedPageBreak/>
        <w:t xml:space="preserve">gyermekét, gyermekeit egyedül nevelő esetén a helyi jövedelemalap </w:t>
      </w:r>
      <w:r w:rsidRPr="00A4564D">
        <w:rPr>
          <w:color w:val="FF0000"/>
        </w:rPr>
        <w:t xml:space="preserve">240 %-át, </w:t>
      </w:r>
      <w:r>
        <w:t>és önmaga vagy családja létfenntartásáról más módon gondoskodni nem tud</w:t>
      </w:r>
      <w:r w:rsidR="00612020">
        <w:t>.</w:t>
      </w:r>
    </w:p>
    <w:p w:rsidR="00350674" w:rsidRPr="00612020" w:rsidRDefault="00612020" w:rsidP="00350674">
      <w:pPr>
        <w:pStyle w:val="Szvegtrzs"/>
        <w:spacing w:after="0" w:line="240" w:lineRule="auto"/>
        <w:jc w:val="both"/>
        <w:rPr>
          <w:color w:val="FF0000"/>
        </w:rPr>
      </w:pPr>
      <w:r w:rsidRPr="00612020">
        <w:rPr>
          <w:color w:val="FF0000"/>
        </w:rPr>
        <w:t xml:space="preserve">(2) Az (1) bekezdésben meghatározott jövedelemhatárok nem vonatkoznak </w:t>
      </w:r>
      <w:r w:rsidR="00350674" w:rsidRPr="00612020">
        <w:rPr>
          <w:color w:val="FF0000"/>
        </w:rPr>
        <w:t>az e rendelet</w:t>
      </w:r>
      <w:r w:rsidRPr="00612020">
        <w:rPr>
          <w:color w:val="FF0000"/>
        </w:rPr>
        <w:t>ben szabályozott rendkívüli támogatás s</w:t>
      </w:r>
      <w:r>
        <w:rPr>
          <w:color w:val="FF0000"/>
        </w:rPr>
        <w:t>peciális eseteire</w:t>
      </w:r>
      <w:r w:rsidRPr="00612020">
        <w:rPr>
          <w:color w:val="FF0000"/>
        </w:rPr>
        <w:t>: elhunyt személy eltemettetésének költségeihez való hozzájárulásként megállapítandó rendkívüli települési támogatás</w:t>
      </w:r>
      <w:r>
        <w:rPr>
          <w:color w:val="FF0000"/>
        </w:rPr>
        <w:t xml:space="preserve"> </w:t>
      </w:r>
      <w:r w:rsidRPr="00612020">
        <w:rPr>
          <w:color w:val="FF0000"/>
          <w:highlight w:val="yellow"/>
        </w:rPr>
        <w:t>(19.§),</w:t>
      </w:r>
      <w:r w:rsidRPr="00612020">
        <w:rPr>
          <w:color w:val="FF0000"/>
        </w:rPr>
        <w:t xml:space="preserve"> elemi kár</w:t>
      </w:r>
      <w:r>
        <w:rPr>
          <w:color w:val="FF0000"/>
        </w:rPr>
        <w:t xml:space="preserve"> </w:t>
      </w:r>
      <w:r w:rsidRPr="00612020">
        <w:rPr>
          <w:color w:val="FF0000"/>
          <w:highlight w:val="yellow"/>
        </w:rPr>
        <w:t>(20.§)</w:t>
      </w:r>
      <w:r w:rsidRPr="00612020">
        <w:rPr>
          <w:color w:val="FF0000"/>
        </w:rPr>
        <w:t xml:space="preserve"> vagy egyéb káresemény és tüzelőanyag vásárlásra nyújtott települési támogatások. </w:t>
      </w:r>
      <w:r w:rsidRPr="00612020">
        <w:rPr>
          <w:color w:val="FF0000"/>
          <w:highlight w:val="yellow"/>
        </w:rPr>
        <w:t>(22.§)</w:t>
      </w:r>
    </w:p>
    <w:p w:rsidR="00350674" w:rsidRDefault="00350674" w:rsidP="00350674">
      <w:pPr>
        <w:pStyle w:val="Szvegtrzs"/>
        <w:spacing w:before="240" w:after="0" w:line="240" w:lineRule="auto"/>
        <w:jc w:val="both"/>
      </w:pPr>
      <w:r>
        <w:t>(2) E rendelet alkalmazásában létfenntartási gond az az élethelyzet, melyhez a kérelmező személy anyagi segítségre szorul, különösen a következők:</w:t>
      </w:r>
    </w:p>
    <w:p w:rsidR="00350674" w:rsidRDefault="00350674" w:rsidP="00350674">
      <w:pPr>
        <w:pStyle w:val="Szvegtrzs"/>
        <w:spacing w:after="0" w:line="240" w:lineRule="auto"/>
        <w:ind w:left="580" w:hanging="560"/>
        <w:jc w:val="both"/>
      </w:pPr>
      <w:r>
        <w:rPr>
          <w:i/>
          <w:iCs/>
        </w:rPr>
        <w:t>a)</w:t>
      </w:r>
      <w:r>
        <w:tab/>
        <w:t>betegség miatti keresőképtelenség 15 napot meghaladóan,</w:t>
      </w:r>
    </w:p>
    <w:p w:rsidR="00350674" w:rsidRDefault="00350674" w:rsidP="00350674">
      <w:pPr>
        <w:pStyle w:val="Szvegtrzs"/>
        <w:spacing w:after="0" w:line="240" w:lineRule="auto"/>
        <w:ind w:left="580" w:hanging="560"/>
        <w:jc w:val="both"/>
      </w:pPr>
      <w:r>
        <w:rPr>
          <w:i/>
          <w:iCs/>
        </w:rPr>
        <w:t>b)</w:t>
      </w:r>
      <w:r>
        <w:tab/>
        <w:t>gyógykezelési és gyógyszerköltség, mely a kérelmező és családja létfenntartását veszélyeztető mértékű,</w:t>
      </w:r>
    </w:p>
    <w:p w:rsidR="00350674" w:rsidRPr="00A4564D" w:rsidRDefault="00350674" w:rsidP="00350674">
      <w:pPr>
        <w:pStyle w:val="Szvegtrzs"/>
        <w:spacing w:after="0" w:line="240" w:lineRule="auto"/>
        <w:ind w:left="580" w:hanging="560"/>
        <w:jc w:val="both"/>
        <w:rPr>
          <w:color w:val="FF0000"/>
        </w:rPr>
      </w:pPr>
      <w:r>
        <w:rPr>
          <w:i/>
          <w:iCs/>
        </w:rPr>
        <w:t>c)</w:t>
      </w:r>
      <w:r>
        <w:tab/>
        <w:t xml:space="preserve">a válsághelyzetben lévő várandós anya </w:t>
      </w:r>
      <w:r w:rsidRPr="00A4564D">
        <w:rPr>
          <w:color w:val="FF0000"/>
        </w:rPr>
        <w:t>segítése,</w:t>
      </w:r>
    </w:p>
    <w:p w:rsidR="00350674" w:rsidRDefault="00350674" w:rsidP="00350674">
      <w:pPr>
        <w:pStyle w:val="Szvegtrzs"/>
        <w:spacing w:after="0" w:line="240" w:lineRule="auto"/>
        <w:ind w:left="580" w:hanging="560"/>
        <w:jc w:val="both"/>
      </w:pPr>
      <w:r>
        <w:rPr>
          <w:i/>
          <w:iCs/>
        </w:rPr>
        <w:t>d)</w:t>
      </w:r>
      <w:r>
        <w:tab/>
        <w:t>iskoláztatás biztosítása,</w:t>
      </w:r>
    </w:p>
    <w:p w:rsidR="00350674" w:rsidRDefault="00350674" w:rsidP="00350674">
      <w:pPr>
        <w:pStyle w:val="Szvegtrzs"/>
        <w:spacing w:after="0" w:line="240" w:lineRule="auto"/>
        <w:ind w:left="580" w:hanging="560"/>
        <w:jc w:val="both"/>
      </w:pPr>
      <w:r>
        <w:rPr>
          <w:i/>
          <w:iCs/>
        </w:rPr>
        <w:t>e)</w:t>
      </w:r>
      <w:r>
        <w:tab/>
        <w:t>a gyermek fogadásának előkészítése</w:t>
      </w:r>
    </w:p>
    <w:p w:rsidR="00350674" w:rsidRDefault="00350674" w:rsidP="00350674">
      <w:pPr>
        <w:pStyle w:val="Szvegtrzs"/>
        <w:spacing w:after="0" w:line="240" w:lineRule="auto"/>
        <w:ind w:left="580" w:hanging="560"/>
        <w:jc w:val="both"/>
      </w:pPr>
      <w:r>
        <w:rPr>
          <w:i/>
          <w:iCs/>
        </w:rPr>
        <w:t>f)</w:t>
      </w:r>
      <w:r>
        <w:tab/>
        <w:t>a nevelésbe vett gyermek családjával való kapcsolattartás,</w:t>
      </w:r>
    </w:p>
    <w:p w:rsidR="00350674" w:rsidRDefault="00350674" w:rsidP="00350674">
      <w:pPr>
        <w:pStyle w:val="Szvegtrzs"/>
        <w:spacing w:after="0" w:line="240" w:lineRule="auto"/>
        <w:ind w:left="580" w:hanging="560"/>
        <w:jc w:val="both"/>
      </w:pPr>
      <w:r>
        <w:rPr>
          <w:i/>
          <w:iCs/>
        </w:rPr>
        <w:t>g)</w:t>
      </w:r>
      <w:r>
        <w:tab/>
        <w:t>a gyermek családba való visszakerülésének elősegítéséhez kapcsolódó kiadások,</w:t>
      </w:r>
    </w:p>
    <w:p w:rsidR="00350674" w:rsidRPr="002529DE" w:rsidRDefault="00350674" w:rsidP="00350674">
      <w:pPr>
        <w:pStyle w:val="Szvegtrzs"/>
        <w:spacing w:after="0" w:line="240" w:lineRule="auto"/>
        <w:ind w:left="580" w:hanging="560"/>
        <w:jc w:val="both"/>
        <w:rPr>
          <w:strike/>
          <w:color w:val="FF0000"/>
        </w:rPr>
      </w:pPr>
      <w:r>
        <w:rPr>
          <w:i/>
          <w:iCs/>
        </w:rPr>
        <w:t>h)</w:t>
      </w:r>
      <w:r>
        <w:tab/>
      </w:r>
      <w:r w:rsidRPr="002529DE">
        <w:rPr>
          <w:strike/>
          <w:color w:val="FF0000"/>
        </w:rPr>
        <w:t>tüzelőanyag vásárlás,</w:t>
      </w:r>
    </w:p>
    <w:p w:rsidR="00350674" w:rsidRDefault="00350674" w:rsidP="00350674">
      <w:pPr>
        <w:pStyle w:val="Szvegtrzs"/>
        <w:spacing w:after="0" w:line="240" w:lineRule="auto"/>
        <w:ind w:left="580" w:hanging="560"/>
        <w:jc w:val="both"/>
      </w:pPr>
      <w:r>
        <w:rPr>
          <w:i/>
          <w:iCs/>
        </w:rPr>
        <w:t>i)</w:t>
      </w:r>
      <w:r>
        <w:tab/>
        <w:t>előre nem tervezhető többletkiadás</w:t>
      </w:r>
    </w:p>
    <w:p w:rsidR="00350674" w:rsidRDefault="00350674" w:rsidP="00350674">
      <w:pPr>
        <w:pStyle w:val="Szvegtrzs"/>
        <w:spacing w:after="0" w:line="240" w:lineRule="auto"/>
        <w:ind w:left="580" w:hanging="560"/>
        <w:jc w:val="both"/>
      </w:pPr>
      <w:r>
        <w:rPr>
          <w:i/>
          <w:iCs/>
        </w:rPr>
        <w:t>j)</w:t>
      </w:r>
      <w:r>
        <w:tab/>
        <w:t>létfenntartási kiadások biztosításának elősegítése (élelmiszer, ruházat biztosítása</w:t>
      </w:r>
      <w:r w:rsidR="002529DE">
        <w:t xml:space="preserve">, </w:t>
      </w:r>
      <w:r w:rsidR="002529DE" w:rsidRPr="002529DE">
        <w:rPr>
          <w:color w:val="FF0000"/>
        </w:rPr>
        <w:t>tisztálkodó szer</w:t>
      </w:r>
      <w:r>
        <w:t>)</w:t>
      </w:r>
    </w:p>
    <w:p w:rsidR="00350674" w:rsidRDefault="00350674" w:rsidP="00350674">
      <w:pPr>
        <w:pStyle w:val="Szvegtrzs"/>
        <w:spacing w:before="240" w:after="0" w:line="240" w:lineRule="auto"/>
        <w:jc w:val="both"/>
      </w:pPr>
      <w:r>
        <w:t>(3) E rendelet alkalmazásában létfenntartást veszélyeztető rendkívüli élethelyzet, mely súlyosan veszélyezteti a kérelmező mindennapi megélhetését különösen:</w:t>
      </w:r>
    </w:p>
    <w:p w:rsidR="00350674" w:rsidRDefault="00350674" w:rsidP="00350674">
      <w:pPr>
        <w:pStyle w:val="Szvegtrzs"/>
        <w:spacing w:after="0" w:line="240" w:lineRule="auto"/>
        <w:ind w:left="580" w:hanging="560"/>
        <w:jc w:val="both"/>
      </w:pPr>
      <w:r>
        <w:rPr>
          <w:i/>
          <w:iCs/>
        </w:rPr>
        <w:t>a)</w:t>
      </w:r>
      <w:r>
        <w:tab/>
        <w:t>elemi kár vagy egyéb káresemény bekövetkezése,</w:t>
      </w:r>
    </w:p>
    <w:p w:rsidR="00350674" w:rsidRDefault="00350674" w:rsidP="00350674">
      <w:pPr>
        <w:pStyle w:val="Szvegtrzs"/>
        <w:spacing w:after="0" w:line="240" w:lineRule="auto"/>
        <w:ind w:left="580" w:hanging="560"/>
        <w:jc w:val="both"/>
      </w:pPr>
      <w:r>
        <w:rPr>
          <w:i/>
          <w:iCs/>
        </w:rPr>
        <w:t>b)</w:t>
      </w:r>
      <w:r>
        <w:tab/>
        <w:t>közeli hozzátartozó halála</w:t>
      </w:r>
    </w:p>
    <w:p w:rsidR="00350674" w:rsidRDefault="00350674" w:rsidP="00350674">
      <w:pPr>
        <w:pStyle w:val="Szvegtrzs"/>
        <w:spacing w:after="0" w:line="240" w:lineRule="auto"/>
        <w:ind w:left="580" w:hanging="560"/>
        <w:jc w:val="both"/>
      </w:pPr>
      <w:r>
        <w:rPr>
          <w:i/>
          <w:iCs/>
        </w:rPr>
        <w:t>c)</w:t>
      </w:r>
      <w:r>
        <w:tab/>
        <w:t>a kérelmező vagy családjában élő személy tartós, legalább 20 napot meghaladó kórházi kezelése.</w:t>
      </w:r>
    </w:p>
    <w:p w:rsidR="00350674" w:rsidRDefault="00350674" w:rsidP="00350674">
      <w:pPr>
        <w:pStyle w:val="Szvegtrzs"/>
        <w:spacing w:before="240" w:after="0" w:line="240" w:lineRule="auto"/>
        <w:jc w:val="both"/>
      </w:pPr>
      <w:r>
        <w:t>(4) Havi rendszeresség esetén a támogatás összege ha a család egy főre számított jövedelme</w:t>
      </w:r>
    </w:p>
    <w:p w:rsidR="00350674" w:rsidRDefault="00350674" w:rsidP="00350674">
      <w:pPr>
        <w:pStyle w:val="Szvegtrzs"/>
        <w:spacing w:after="0" w:line="240" w:lineRule="auto"/>
        <w:ind w:left="580" w:hanging="560"/>
        <w:jc w:val="both"/>
      </w:pPr>
      <w:r>
        <w:rPr>
          <w:i/>
          <w:iCs/>
        </w:rPr>
        <w:t>a)</w:t>
      </w:r>
      <w:r>
        <w:tab/>
        <w:t>nem haladja meg a helyi jövedelemalap 100 %-át legalább 1000-Ft, de legfeljebb a helyi jövedelemalap 50 %-a,</w:t>
      </w:r>
    </w:p>
    <w:p w:rsidR="00350674" w:rsidRDefault="00350674" w:rsidP="00350674">
      <w:pPr>
        <w:pStyle w:val="Szvegtrzs"/>
        <w:spacing w:after="0" w:line="240" w:lineRule="auto"/>
        <w:ind w:left="580" w:hanging="560"/>
        <w:jc w:val="both"/>
      </w:pPr>
      <w:r>
        <w:rPr>
          <w:i/>
          <w:iCs/>
        </w:rPr>
        <w:t>b)</w:t>
      </w:r>
      <w:r>
        <w:tab/>
        <w:t>a helyi jövedelemalap100 %-ától magasabb, de nem haladja meg a helyi jövedelemalap 150 %-át, legalább 1000-Ft, de legfeljebb a helyi jövedelemalap 40 %-a,</w:t>
      </w:r>
    </w:p>
    <w:p w:rsidR="00350674" w:rsidRDefault="00350674" w:rsidP="00350674">
      <w:pPr>
        <w:pStyle w:val="Szvegtrzs"/>
        <w:spacing w:after="0" w:line="240" w:lineRule="auto"/>
        <w:ind w:left="580" w:hanging="560"/>
        <w:jc w:val="both"/>
      </w:pPr>
      <w:r>
        <w:rPr>
          <w:i/>
          <w:iCs/>
        </w:rPr>
        <w:t>c)</w:t>
      </w:r>
      <w:r>
        <w:tab/>
        <w:t>a helyi jövedelemalap150 %-ától magasabb, de nem haladja meg a helyi jövedelemalap 200 %-át, egyedül élő esetén 220 %-át, legalább 1000-Ft, de legfeljebb a helyi jövedelemalap 30 %-a.</w:t>
      </w:r>
    </w:p>
    <w:p w:rsidR="00350674" w:rsidRDefault="00350674" w:rsidP="00350674">
      <w:pPr>
        <w:pStyle w:val="Szvegtrzs"/>
        <w:spacing w:before="240" w:after="0" w:line="240" w:lineRule="auto"/>
        <w:jc w:val="both"/>
      </w:pPr>
      <w:r>
        <w:t>(5) Az alkalmanként nyújtott támogatás összege - kivéve elhunyt személy eltemettetésének költségeihez való hozzájárulásként megállapítandó eseti rendkívüli települési támogatás, a elemi kár bekövetkezése miatt nyújtható eseti rendkívüli települési támogatás, valamint a tüzelőanyag vásárlására nyújtható eseti rendkívüli települési támogatás - az alábbiak szerint alakul, ha a család egy főre számított havi jövedelme</w:t>
      </w:r>
    </w:p>
    <w:p w:rsidR="00350674" w:rsidRDefault="00350674" w:rsidP="00350674">
      <w:pPr>
        <w:pStyle w:val="Szvegtrzs"/>
        <w:spacing w:after="0" w:line="240" w:lineRule="auto"/>
        <w:ind w:left="580" w:hanging="560"/>
        <w:jc w:val="both"/>
      </w:pPr>
      <w:r>
        <w:rPr>
          <w:i/>
          <w:iCs/>
        </w:rPr>
        <w:t>a)</w:t>
      </w:r>
      <w:r>
        <w:tab/>
        <w:t>nem haladja meg a helyi jövedelemalap</w:t>
      </w:r>
      <w:r w:rsidR="0028778A">
        <w:t xml:space="preserve"> </w:t>
      </w:r>
      <w:r>
        <w:t>100%-át, legalább 1000-Ft, legfeljebb a helyi jövedelemalap 100 %-a, de nem haladhatja meg a tényleges költség mértékét.</w:t>
      </w:r>
    </w:p>
    <w:p w:rsidR="00350674" w:rsidRDefault="00350674" w:rsidP="00350674">
      <w:pPr>
        <w:pStyle w:val="Szvegtrzs"/>
        <w:spacing w:after="0" w:line="240" w:lineRule="auto"/>
        <w:ind w:left="580" w:hanging="560"/>
        <w:jc w:val="both"/>
      </w:pPr>
      <w:r>
        <w:rPr>
          <w:i/>
          <w:iCs/>
        </w:rPr>
        <w:t>b)</w:t>
      </w:r>
      <w:r>
        <w:tab/>
        <w:t>a helyi jövedelemalap 100 %-tól magasabb, de nem haladja meg a helyi jövedelemalap 150 %-át, legalább 1000-Ft, legfeljebb azonban a helyi jövedelemalap 90 %-a, de nem haladhatja meg a tényleges költség mértékét.</w:t>
      </w:r>
    </w:p>
    <w:p w:rsidR="00350674" w:rsidRDefault="00350674" w:rsidP="00350674">
      <w:pPr>
        <w:pStyle w:val="Szvegtrzs"/>
        <w:spacing w:after="0" w:line="240" w:lineRule="auto"/>
        <w:ind w:left="580" w:hanging="560"/>
        <w:jc w:val="both"/>
      </w:pPr>
      <w:r>
        <w:rPr>
          <w:i/>
          <w:iCs/>
        </w:rPr>
        <w:lastRenderedPageBreak/>
        <w:t>c)</w:t>
      </w:r>
      <w:r>
        <w:tab/>
        <w:t>a helyi jövedelemalap</w:t>
      </w:r>
      <w:r w:rsidR="0028778A">
        <w:t xml:space="preserve"> </w:t>
      </w:r>
      <w:r>
        <w:t>150 %-tól magasabb, de nem haladja meg a helyi jövedelemalap 200 %-át, egyedül élő esetén 220 %-át legalább 1000-Ft, legfeljebb azonban a helyi jövedelemalap 80 %-a, de nem haladhatja meg a tényleges költség mértékét.</w:t>
      </w:r>
    </w:p>
    <w:p w:rsidR="00350674" w:rsidRDefault="00350674" w:rsidP="00350674">
      <w:pPr>
        <w:pStyle w:val="Szvegtrzs"/>
        <w:spacing w:before="240" w:after="0" w:line="240" w:lineRule="auto"/>
        <w:jc w:val="both"/>
      </w:pPr>
      <w:r>
        <w:t>(6) A havi rendszerességgel nyújtott rendkívüli települési támogatás különös méltánylást érdemlő esetben állapítható meg, akkor, ha a létfenntartást veszélyeztető rendkívüli élethelyzet, létfenntartási gond igazolható módon tartósan, több hónapon keresztül fennáll. Amennyiben kérelmező nem, vagy nem megfelelően indokolja és igazolja a létfenntartást veszélyeztető rendkívüli élethelyzet, létfenntartási gond tartós fennálltát, a hatóság eseti rendkívüli települési támogatást állapít meg részére, ha annak további e rendeletben foglalt feltételei fennállnak.</w:t>
      </w:r>
    </w:p>
    <w:p w:rsidR="00350674" w:rsidRDefault="00350674" w:rsidP="00350674">
      <w:pPr>
        <w:pStyle w:val="Szvegtrzs"/>
        <w:spacing w:before="240" w:after="0" w:line="240" w:lineRule="auto"/>
        <w:jc w:val="both"/>
      </w:pPr>
      <w:r>
        <w:t xml:space="preserve">(7) A havi rendszerességgel nyújtott rendkívüli települési támogatás egy évben legalább egybefüggő </w:t>
      </w:r>
      <w:r w:rsidRPr="00416D1D">
        <w:rPr>
          <w:color w:val="FF0000"/>
        </w:rPr>
        <w:t>három hónapig</w:t>
      </w:r>
      <w:r>
        <w:t>, de legfeljebb egybefüggő hat hónapig állapítható meg, azzal, hogy a támogatási időszak nem haladhatja meg az okot adó körülmény fennállta időtartamát. Nem nyújtható havi rendszerességgel települési támogatás elhunyt személy eltemettetésének költségeihez való hozzájárulásként, tüzelőanyag vásárlásához, valamint elemi kár bekövetkezése miatt. Egy évben legfeljebb hat hónap időtartamig többször is megállapítható havi rendszerességgel nyújtott települési támogatás ugyanazon kérelmező részére, a jogosultság megállapítására okot adó körülmény ismételt bekövetkezése esetén, valamint más jogosultság megállapítására okot adó körülmény bekövetkezése esetén.</w:t>
      </w:r>
    </w:p>
    <w:p w:rsidR="00350674" w:rsidRDefault="00350674" w:rsidP="00350674">
      <w:pPr>
        <w:pStyle w:val="Szvegtrzs"/>
        <w:spacing w:before="240" w:after="240" w:line="240" w:lineRule="auto"/>
        <w:jc w:val="center"/>
        <w:rPr>
          <w:b/>
          <w:bCs/>
        </w:rPr>
      </w:pPr>
      <w:r>
        <w:rPr>
          <w:b/>
          <w:bCs/>
        </w:rPr>
        <w:t>19. §</w:t>
      </w:r>
    </w:p>
    <w:p w:rsidR="00350674" w:rsidRDefault="00350674" w:rsidP="00350674">
      <w:pPr>
        <w:pStyle w:val="Szvegtrzs"/>
        <w:spacing w:after="0" w:line="240" w:lineRule="auto"/>
        <w:jc w:val="both"/>
      </w:pPr>
      <w:r>
        <w:t>(1) Az elhunyt személy eltemettetésének költségeihez való hozzájárulásként megállapítandó rendkívüli települési támogatás esetén azok támogathatók önkormányzati segéllyel, akiknek családjában az egy főre számított havi családi jövedelemhatár nem haladja meg a helyi jövedelemalap250%-át, egyedül élő, valamint gyermekét, gyermekeit egyedül nevelő esetén a helyi jövedelemalap300 %-át.</w:t>
      </w:r>
    </w:p>
    <w:p w:rsidR="00350674" w:rsidRDefault="00350674" w:rsidP="00350674">
      <w:pPr>
        <w:pStyle w:val="Szvegtrzs"/>
        <w:spacing w:before="240" w:after="0" w:line="240" w:lineRule="auto"/>
        <w:jc w:val="both"/>
      </w:pPr>
      <w:r>
        <w:t>(2) Az elhunyt személy eltemettetésének költségeihez való hozzájárulásként megállapítandó rendkívüli települési támogatás iránti kérelmet a temetési számla keltétől számított 30 napon belül lehet benyújtani, mely határidő jogvesztő.</w:t>
      </w:r>
    </w:p>
    <w:p w:rsidR="00350674" w:rsidRDefault="00350674" w:rsidP="00350674">
      <w:pPr>
        <w:pStyle w:val="Szvegtrzs"/>
        <w:spacing w:before="240" w:after="0" w:line="240" w:lineRule="auto"/>
        <w:jc w:val="both"/>
      </w:pPr>
      <w:r>
        <w:t>(3) Az elhunyt személy eltemettetésének költségeihez való hozzájárulásként megállapított rendkívüli települési támogatás összege:</w:t>
      </w:r>
    </w:p>
    <w:p w:rsidR="00350674" w:rsidRDefault="00350674" w:rsidP="00350674">
      <w:pPr>
        <w:pStyle w:val="Szvegtrzs"/>
        <w:spacing w:after="0" w:line="240" w:lineRule="auto"/>
        <w:ind w:left="580" w:hanging="560"/>
        <w:jc w:val="both"/>
      </w:pPr>
      <w:r>
        <w:rPr>
          <w:i/>
          <w:iCs/>
        </w:rPr>
        <w:t>a)</w:t>
      </w:r>
      <w:r>
        <w:tab/>
        <w:t>55.000 Ft., amennyiben a kérelmező családjában az egy főre jutó havi jövedelem nem haladja meg a helyi jövedelemalap150 %-át, egyedül élő vagy egyedül álló esetén a helyi jövedelemalap200 %-át;</w:t>
      </w:r>
    </w:p>
    <w:p w:rsidR="00350674" w:rsidRDefault="00350674" w:rsidP="00350674">
      <w:pPr>
        <w:pStyle w:val="Szvegtrzs"/>
        <w:spacing w:after="0" w:line="240" w:lineRule="auto"/>
        <w:ind w:left="580" w:hanging="560"/>
        <w:jc w:val="both"/>
      </w:pPr>
      <w:r>
        <w:rPr>
          <w:i/>
          <w:iCs/>
        </w:rPr>
        <w:t>b)</w:t>
      </w:r>
      <w:r>
        <w:tab/>
        <w:t>45.000 Ft., amennyiben a kérelmező családjában az egy főre jutó havi jövedelem nem haladja meg a helyi jövedelemalap200 %-át, egyedül élő vagy egyedül álló esetén a helyi jövedelemalap250 %-át;</w:t>
      </w:r>
    </w:p>
    <w:p w:rsidR="00350674" w:rsidRDefault="00350674" w:rsidP="00350674">
      <w:pPr>
        <w:pStyle w:val="Szvegtrzs"/>
        <w:spacing w:after="0" w:line="240" w:lineRule="auto"/>
        <w:ind w:left="580" w:hanging="560"/>
        <w:jc w:val="both"/>
      </w:pPr>
      <w:r>
        <w:rPr>
          <w:i/>
          <w:iCs/>
        </w:rPr>
        <w:t>c)</w:t>
      </w:r>
      <w:r>
        <w:tab/>
        <w:t>35.000 Ft., amennyiben a kérelmező családjában az egy főre jutó havi jövedelem nem haladja meg a helyi jövedelemalap250 %-át, egyedül élő vagy egyedül álló esetén a helyi jövedelemalap300 %-át.</w:t>
      </w:r>
    </w:p>
    <w:p w:rsidR="00350674" w:rsidRDefault="00350674" w:rsidP="00350674">
      <w:pPr>
        <w:pStyle w:val="Szvegtrzs"/>
        <w:spacing w:before="240" w:after="0" w:line="240" w:lineRule="auto"/>
        <w:jc w:val="both"/>
      </w:pPr>
      <w:r>
        <w:t>(4) A temetési költségekre tekintettel igényelt önkormányzati segély megállapítása iránti kérelemhez csatolni kell a temetés költségeiről - a kérelmező vagy a vele azonos lakcímen élő közeli hozzátartozója nevére - kiállított számla eredeti példányát.</w:t>
      </w:r>
    </w:p>
    <w:p w:rsidR="00350674" w:rsidRDefault="00350674" w:rsidP="00350674">
      <w:pPr>
        <w:pStyle w:val="Szvegtrzs"/>
        <w:spacing w:before="240" w:after="0" w:line="240" w:lineRule="auto"/>
        <w:jc w:val="both"/>
      </w:pPr>
      <w:r>
        <w:lastRenderedPageBreak/>
        <w:t>(5) A temetési költségekre tekintettel megállapított települési támogatás összegét vagy a kérelem elutasításának tényét az arról szóló határozat számával együtt a temetési számlára rá kell vezetni és a számlát a kérelmező részére vissza kell adni.</w:t>
      </w:r>
    </w:p>
    <w:p w:rsidR="00350674" w:rsidRDefault="00350674" w:rsidP="00350674">
      <w:pPr>
        <w:pStyle w:val="Szvegtrzs"/>
        <w:spacing w:before="240" w:after="0" w:line="240" w:lineRule="auto"/>
        <w:jc w:val="both"/>
      </w:pPr>
      <w:r>
        <w:t>(6) Nem jogosult eltemettetésének költségeihez való hozzájárulásként rendkívüli települési támogatásra, aki a szociális igazgatásról és szociális ellátásokról szóló törvény alapján közköltséges temetésben részesül.</w:t>
      </w:r>
    </w:p>
    <w:p w:rsidR="00350674" w:rsidRDefault="00350674" w:rsidP="00350674">
      <w:pPr>
        <w:pStyle w:val="Szvegtrzs"/>
        <w:spacing w:before="240" w:after="240" w:line="240" w:lineRule="auto"/>
        <w:jc w:val="center"/>
        <w:rPr>
          <w:b/>
          <w:bCs/>
        </w:rPr>
      </w:pPr>
      <w:r>
        <w:rPr>
          <w:b/>
          <w:bCs/>
        </w:rPr>
        <w:t>20. §</w:t>
      </w:r>
    </w:p>
    <w:p w:rsidR="00350674" w:rsidRDefault="00350674" w:rsidP="00350674">
      <w:pPr>
        <w:pStyle w:val="Szvegtrzs"/>
        <w:spacing w:after="0" w:line="240" w:lineRule="auto"/>
        <w:jc w:val="both"/>
      </w:pPr>
      <w:r>
        <w:t>(1) Az elemi kár vagy egyéb káresemény bekövetkezése miatt megállapítandó eseti rendkívüli települési támogatás azon személyeknek adható, akiknek családjában az egy főre számított havi családi jövedelemhatár nem haladja meg a helyi jövedelemalap</w:t>
      </w:r>
      <w:r w:rsidR="00604812">
        <w:t xml:space="preserve"> </w:t>
      </w:r>
      <w:r>
        <w:t>300%-át, egyedül élő, valamint gyermekét, gyermekeit egyedül nevelő esetén a helyi jövedelemalap</w:t>
      </w:r>
      <w:r w:rsidR="00604812">
        <w:t xml:space="preserve"> </w:t>
      </w:r>
      <w:r>
        <w:t>450 %-át.</w:t>
      </w:r>
    </w:p>
    <w:p w:rsidR="00350674" w:rsidRDefault="00350674" w:rsidP="00350674">
      <w:pPr>
        <w:pStyle w:val="Szvegtrzs"/>
        <w:spacing w:before="240" w:after="0" w:line="240" w:lineRule="auto"/>
        <w:jc w:val="both"/>
      </w:pPr>
      <w:r>
        <w:t>(2) Elemi kár vagy egyéb káresemény elhárításához szükséges költségekhez történő hozzájárulásaként megállapított rendkívüli települési támogatás összege legalább 5000-Ft, legfeljebb azonban a helyi jövedelemalap</w:t>
      </w:r>
      <w:r w:rsidR="00604812">
        <w:t xml:space="preserve"> </w:t>
      </w:r>
      <w:r>
        <w:t>200 %-a.</w:t>
      </w:r>
    </w:p>
    <w:p w:rsidR="00604812" w:rsidRPr="00604812" w:rsidRDefault="00604812" w:rsidP="00350674">
      <w:pPr>
        <w:pStyle w:val="Szvegtrzs"/>
        <w:spacing w:before="240" w:after="0" w:line="240" w:lineRule="auto"/>
        <w:jc w:val="both"/>
        <w:rPr>
          <w:color w:val="FF0000"/>
        </w:rPr>
      </w:pPr>
      <w:r>
        <w:t xml:space="preserve">(3) </w:t>
      </w:r>
      <w:r w:rsidRPr="00604812">
        <w:rPr>
          <w:color w:val="FF0000"/>
        </w:rPr>
        <w:t xml:space="preserve">Elemi kár miatt igényelt rendkívüli támogatás megállapításához a káresemény tényéről készült hivatalos irat, igazolás elfogadható a támogatási ok igazolására. </w:t>
      </w:r>
    </w:p>
    <w:p w:rsidR="00350674" w:rsidRDefault="00350674" w:rsidP="00350674">
      <w:pPr>
        <w:pStyle w:val="Szvegtrzs"/>
        <w:spacing w:before="240" w:after="240" w:line="240" w:lineRule="auto"/>
        <w:jc w:val="center"/>
        <w:rPr>
          <w:b/>
          <w:bCs/>
        </w:rPr>
      </w:pPr>
      <w:r>
        <w:rPr>
          <w:b/>
          <w:bCs/>
        </w:rPr>
        <w:t>21. §</w:t>
      </w:r>
    </w:p>
    <w:p w:rsidR="00350674" w:rsidRDefault="00350674" w:rsidP="00350674">
      <w:pPr>
        <w:pStyle w:val="Szvegtrzs"/>
        <w:spacing w:after="0" w:line="240" w:lineRule="auto"/>
        <w:jc w:val="both"/>
      </w:pPr>
      <w:r>
        <w:t>(1) A kérelmező által megjelölt támogatási okok, indokok valódiságát szükség esetén a (2) és (3) bekezdésében foglaltak szerint hitelt érdemlően igazolni kell.</w:t>
      </w:r>
    </w:p>
    <w:p w:rsidR="00350674" w:rsidRDefault="00350674" w:rsidP="00350674">
      <w:pPr>
        <w:pStyle w:val="Szvegtrzs"/>
        <w:spacing w:before="240" w:after="0" w:line="240" w:lineRule="auto"/>
        <w:jc w:val="both"/>
      </w:pPr>
      <w:r>
        <w:t>(2) Az (1) bekezdésében megjelölt hitelt érdemlő igazolásként fogadható el:</w:t>
      </w:r>
    </w:p>
    <w:p w:rsidR="00350674" w:rsidRDefault="00350674" w:rsidP="00350674">
      <w:pPr>
        <w:pStyle w:val="Szvegtrzs"/>
        <w:spacing w:after="0" w:line="240" w:lineRule="auto"/>
        <w:ind w:left="580" w:hanging="560"/>
        <w:jc w:val="both"/>
      </w:pPr>
      <w:r>
        <w:rPr>
          <w:i/>
          <w:iCs/>
        </w:rPr>
        <w:t>a)</w:t>
      </w:r>
      <w:r>
        <w:tab/>
        <w:t>betegség esetén a gyógykezelést alátámasztó háziorvosi, vagy kórházi igazolás, zárójelentés, műtétre történő előjegyzést igazoló irat,</w:t>
      </w:r>
    </w:p>
    <w:p w:rsidR="00604812" w:rsidRPr="00604812" w:rsidRDefault="00350674" w:rsidP="00350674">
      <w:pPr>
        <w:pStyle w:val="Szvegtrzs"/>
        <w:spacing w:after="0" w:line="240" w:lineRule="auto"/>
        <w:ind w:left="580" w:hanging="560"/>
        <w:jc w:val="both"/>
        <w:rPr>
          <w:strike/>
          <w:color w:val="FF0000"/>
        </w:rPr>
      </w:pPr>
      <w:r>
        <w:rPr>
          <w:i/>
          <w:iCs/>
        </w:rPr>
        <w:t>b)</w:t>
      </w:r>
      <w:r>
        <w:tab/>
      </w:r>
      <w:r w:rsidRPr="00604812">
        <w:rPr>
          <w:strike/>
          <w:color w:val="FF0000"/>
        </w:rPr>
        <w:t>elemi kár esetén a helyreállítás költségeiről szakember által készített kimutatás,</w:t>
      </w:r>
      <w:r w:rsidR="00604812" w:rsidRPr="00604812">
        <w:rPr>
          <w:strike/>
          <w:color w:val="FF0000"/>
        </w:rPr>
        <w:t xml:space="preserve"> </w:t>
      </w:r>
    </w:p>
    <w:p w:rsidR="00350674" w:rsidRDefault="00350674" w:rsidP="00350674">
      <w:pPr>
        <w:pStyle w:val="Szvegtrzs"/>
        <w:spacing w:after="0" w:line="240" w:lineRule="auto"/>
        <w:ind w:left="580" w:hanging="560"/>
        <w:jc w:val="both"/>
      </w:pPr>
      <w:r>
        <w:rPr>
          <w:i/>
          <w:iCs/>
        </w:rPr>
        <w:t>c)</w:t>
      </w:r>
      <w:r>
        <w:tab/>
        <w:t>válsághelyzetben lévő várandós anya részére nyújtott segély esetén a terhes gondozásról szóló igazolás</w:t>
      </w:r>
    </w:p>
    <w:p w:rsidR="00350674" w:rsidRDefault="00350674" w:rsidP="00350674">
      <w:pPr>
        <w:pStyle w:val="Szvegtrzs"/>
        <w:spacing w:after="0" w:line="240" w:lineRule="auto"/>
        <w:ind w:left="580" w:hanging="560"/>
        <w:jc w:val="both"/>
      </w:pPr>
      <w:r>
        <w:rPr>
          <w:i/>
          <w:iCs/>
        </w:rPr>
        <w:t>d)</w:t>
      </w:r>
      <w:r>
        <w:tab/>
        <w:t>a nevelésbe vett gyermek családjával való kapcsolattartáshoz nyújtott segély esetén a nevelésbe vételt igazoló irat,</w:t>
      </w:r>
    </w:p>
    <w:p w:rsidR="00350674" w:rsidRDefault="00350674" w:rsidP="00350674">
      <w:pPr>
        <w:pStyle w:val="Szvegtrzs"/>
        <w:spacing w:after="0" w:line="240" w:lineRule="auto"/>
        <w:ind w:left="580" w:hanging="560"/>
        <w:jc w:val="both"/>
      </w:pPr>
      <w:r>
        <w:rPr>
          <w:i/>
          <w:iCs/>
        </w:rPr>
        <w:t>e)</w:t>
      </w:r>
      <w:r>
        <w:tab/>
        <w:t>a gyermek fogadásának előkészítéséhez nyújtott támogatás esetén a terhesség fennálltát, és a szülés várható időpontját igazoló irat.</w:t>
      </w:r>
    </w:p>
    <w:p w:rsidR="00350674" w:rsidRDefault="00350674" w:rsidP="00350674">
      <w:pPr>
        <w:pStyle w:val="Szvegtrzs"/>
        <w:spacing w:before="240" w:after="0" w:line="240" w:lineRule="auto"/>
        <w:jc w:val="both"/>
      </w:pPr>
      <w:r>
        <w:t>(3) Szükség esetén csatolni kell a többletkiadás, illetve a bevételcsökkenés mértékét igazoló számlákat, illetve egyéb iratokat is.</w:t>
      </w:r>
    </w:p>
    <w:p w:rsidR="00350674" w:rsidRDefault="00350674" w:rsidP="00350674">
      <w:pPr>
        <w:pStyle w:val="Szvegtrzs"/>
        <w:spacing w:before="240" w:after="0" w:line="240" w:lineRule="auto"/>
        <w:jc w:val="both"/>
      </w:pPr>
      <w:r>
        <w:t xml:space="preserve">(4) A rendkívüli települési támogatás megállapítása iránti kérelmet e rendelet </w:t>
      </w:r>
      <w:r w:rsidRPr="004822C9">
        <w:rPr>
          <w:color w:val="FF0000"/>
          <w:highlight w:val="yellow"/>
        </w:rPr>
        <w:t>6. melléklete</w:t>
      </w:r>
      <w:r w:rsidRPr="004822C9">
        <w:rPr>
          <w:color w:val="FF0000"/>
        </w:rPr>
        <w:t xml:space="preserve"> </w:t>
      </w:r>
      <w:r>
        <w:t>szerinti formanyomtatványon kell benyújtani.</w:t>
      </w:r>
    </w:p>
    <w:p w:rsidR="00350674" w:rsidRDefault="00350674" w:rsidP="00350674">
      <w:pPr>
        <w:pStyle w:val="Szvegtrzs"/>
        <w:spacing w:before="240" w:after="240" w:line="240" w:lineRule="auto"/>
        <w:jc w:val="center"/>
        <w:rPr>
          <w:b/>
          <w:bCs/>
        </w:rPr>
      </w:pPr>
      <w:r>
        <w:rPr>
          <w:b/>
          <w:bCs/>
        </w:rPr>
        <w:t>22. §</w:t>
      </w:r>
    </w:p>
    <w:p w:rsidR="00350674" w:rsidRDefault="00350674" w:rsidP="00350674">
      <w:pPr>
        <w:pStyle w:val="Szvegtrzs"/>
        <w:spacing w:after="0" w:line="240" w:lineRule="auto"/>
        <w:jc w:val="both"/>
      </w:pPr>
      <w:r>
        <w:t>(1) Települési támogatás nyújtható tüzelőanyag vásárlására annak a személynek, akinek családjában az egy főre jutó jövedelem nem haladja meg a helyi jövedelemalap250 %-át, egyedül élő esetében 300 %-át.</w:t>
      </w:r>
    </w:p>
    <w:p w:rsidR="00350674" w:rsidRDefault="00350674" w:rsidP="00350674">
      <w:pPr>
        <w:pStyle w:val="Szvegtrzs"/>
        <w:spacing w:before="240" w:after="0" w:line="240" w:lineRule="auto"/>
        <w:jc w:val="both"/>
      </w:pPr>
      <w:r>
        <w:t>(2) A tüzelőanyag vásárlására nyújtható eseti rendkívüli települési támogatás összege az alábbiak szerint alakul ha a család egy főre számított havi jövedelme:</w:t>
      </w:r>
    </w:p>
    <w:p w:rsidR="00350674" w:rsidRDefault="00350674" w:rsidP="00350674">
      <w:pPr>
        <w:pStyle w:val="Szvegtrzs"/>
        <w:spacing w:after="0" w:line="240" w:lineRule="auto"/>
        <w:ind w:left="580" w:hanging="560"/>
        <w:jc w:val="both"/>
      </w:pPr>
      <w:r>
        <w:rPr>
          <w:i/>
          <w:iCs/>
        </w:rPr>
        <w:lastRenderedPageBreak/>
        <w:t>a)</w:t>
      </w:r>
      <w:r>
        <w:tab/>
        <w:t>nem haladja meg a helyi jövedelemalap 100%-át, egyedül élő esetén 150 %-át legalább 10.000-Ft, vagy legalább ezen értéknek megfelelő értékben fa,</w:t>
      </w:r>
    </w:p>
    <w:p w:rsidR="00350674" w:rsidRDefault="00350674" w:rsidP="00350674">
      <w:pPr>
        <w:pStyle w:val="Szvegtrzs"/>
        <w:spacing w:after="0" w:line="240" w:lineRule="auto"/>
        <w:ind w:left="580" w:hanging="560"/>
        <w:jc w:val="both"/>
      </w:pPr>
      <w:r>
        <w:rPr>
          <w:i/>
          <w:iCs/>
        </w:rPr>
        <w:t>b)</w:t>
      </w:r>
      <w:r>
        <w:tab/>
        <w:t>a helyi jövedelemalap 100 %-tól magasabb, de nem haladja meg a helyi jövedelemalap 150 %-át, egyedül élő esetén 200 %-át legalább 8000-Ft, vagy legalább ezen értéknek megfelelő értékben fa,</w:t>
      </w:r>
    </w:p>
    <w:p w:rsidR="00350674" w:rsidRDefault="00350674" w:rsidP="00350674">
      <w:pPr>
        <w:pStyle w:val="Szvegtrzs"/>
        <w:spacing w:after="0" w:line="240" w:lineRule="auto"/>
        <w:ind w:left="580" w:hanging="560"/>
        <w:jc w:val="both"/>
      </w:pPr>
      <w:r>
        <w:rPr>
          <w:i/>
          <w:iCs/>
        </w:rPr>
        <w:t>c)</w:t>
      </w:r>
      <w:r>
        <w:tab/>
        <w:t>a helyi jövedelemalap 150 %-tól magasabb, de nem haladja meg a helyi jövedelemalap 300 %-át legalább 5000-Ft, vagy legalább ezen értéknek megfelelő értékben fa.</w:t>
      </w:r>
    </w:p>
    <w:p w:rsidR="00350674" w:rsidRDefault="00350674" w:rsidP="00350674">
      <w:pPr>
        <w:pStyle w:val="Szvegtrzs"/>
        <w:spacing w:before="240" w:after="0" w:line="240" w:lineRule="auto"/>
        <w:jc w:val="both"/>
      </w:pPr>
      <w:r>
        <w:t>(3) A tüzelőanyag vásárlására nyújtható eseti rendkívüli települési támogatást pénzben kell megállapítani, és kifizeti, amennyiben azonban az önkormányzat rendelkezésére áll az erre a célra fordítható tűzifa a támogatás természetben is megállapítható.</w:t>
      </w:r>
    </w:p>
    <w:p w:rsidR="00350674" w:rsidRDefault="00350674" w:rsidP="00350674">
      <w:pPr>
        <w:pStyle w:val="Szvegtrzs"/>
        <w:spacing w:before="240" w:after="0" w:line="240" w:lineRule="auto"/>
        <w:jc w:val="both"/>
      </w:pPr>
      <w:r>
        <w:t xml:space="preserve">(4) </w:t>
      </w:r>
      <w:r>
        <w:rPr>
          <w:vertAlign w:val="superscript"/>
        </w:rPr>
        <w:t>2</w:t>
      </w:r>
      <w:r>
        <w:t xml:space="preserve"> Az (1) bekezdés szerinti települési támogatás iránti kérelmet minden év szeptember 1. napjától </w:t>
      </w:r>
      <w:r w:rsidRPr="00416D1D">
        <w:rPr>
          <w:color w:val="FF0000"/>
        </w:rPr>
        <w:t xml:space="preserve">november 30. </w:t>
      </w:r>
      <w:r>
        <w:t xml:space="preserve">napjáig lehet benyújtani háztartásonként, e rendelet </w:t>
      </w:r>
      <w:r w:rsidRPr="004822C9">
        <w:rPr>
          <w:color w:val="FF0000"/>
          <w:highlight w:val="yellow"/>
        </w:rPr>
        <w:t>6. melléklete</w:t>
      </w:r>
      <w:r w:rsidRPr="004822C9">
        <w:rPr>
          <w:color w:val="FF0000"/>
        </w:rPr>
        <w:t xml:space="preserve"> </w:t>
      </w:r>
      <w:r>
        <w:t>szerinti formanyomtatványon. A határidő elmulasztása jogvesztő.</w:t>
      </w:r>
    </w:p>
    <w:p w:rsidR="00350674" w:rsidRDefault="00350674" w:rsidP="00350674">
      <w:pPr>
        <w:pStyle w:val="Szvegtrzs"/>
        <w:spacing w:before="280" w:after="0" w:line="240" w:lineRule="auto"/>
        <w:jc w:val="center"/>
        <w:rPr>
          <w:b/>
          <w:bCs/>
        </w:rPr>
      </w:pPr>
      <w:r>
        <w:rPr>
          <w:b/>
          <w:bCs/>
        </w:rPr>
        <w:t>11. Köztemetés</w:t>
      </w:r>
    </w:p>
    <w:p w:rsidR="00350674" w:rsidRDefault="00350674" w:rsidP="00350674">
      <w:pPr>
        <w:pStyle w:val="Szvegtrzs"/>
        <w:spacing w:before="240" w:after="240" w:line="240" w:lineRule="auto"/>
        <w:jc w:val="center"/>
        <w:rPr>
          <w:b/>
          <w:bCs/>
        </w:rPr>
      </w:pPr>
      <w:r>
        <w:rPr>
          <w:b/>
          <w:bCs/>
        </w:rPr>
        <w:t>23. §</w:t>
      </w:r>
    </w:p>
    <w:p w:rsidR="00350674" w:rsidRDefault="00350674" w:rsidP="00350674">
      <w:pPr>
        <w:pStyle w:val="Szvegtrzs"/>
        <w:spacing w:after="0" w:line="240" w:lineRule="auto"/>
        <w:jc w:val="both"/>
      </w:pPr>
      <w:r>
        <w:t>(1) A köztemetés elrendeléséről a polgármester dönt.</w:t>
      </w:r>
    </w:p>
    <w:p w:rsidR="00350674" w:rsidRDefault="00350674" w:rsidP="00350674">
      <w:pPr>
        <w:pStyle w:val="Szvegtrzs"/>
        <w:spacing w:before="240" w:after="0" w:line="240" w:lineRule="auto"/>
        <w:jc w:val="both"/>
      </w:pPr>
      <w:r>
        <w:t>(2) A polgármester kérelemre az eltemettetésre köteles személy részére a köztemetés költségeinek megtérítésére legfeljebb 12 havi részletfizetést</w:t>
      </w:r>
      <w:r w:rsidR="002529DE">
        <w:t xml:space="preserve"> engedélyezhet méltányosságból.</w:t>
      </w:r>
    </w:p>
    <w:p w:rsidR="00350674" w:rsidRDefault="00350674" w:rsidP="00350674">
      <w:pPr>
        <w:pStyle w:val="Szvegtrzs"/>
        <w:spacing w:before="360" w:after="0" w:line="240" w:lineRule="auto"/>
        <w:jc w:val="center"/>
        <w:rPr>
          <w:i/>
          <w:iCs/>
        </w:rPr>
      </w:pPr>
      <w:r>
        <w:rPr>
          <w:i/>
          <w:iCs/>
        </w:rPr>
        <w:t>III. Fejezet</w:t>
      </w:r>
    </w:p>
    <w:p w:rsidR="00350674" w:rsidRDefault="00350674" w:rsidP="00350674">
      <w:pPr>
        <w:pStyle w:val="Szvegtrzs"/>
        <w:spacing w:after="0" w:line="240" w:lineRule="auto"/>
        <w:jc w:val="center"/>
        <w:rPr>
          <w:i/>
          <w:iCs/>
        </w:rPr>
      </w:pPr>
      <w:r>
        <w:rPr>
          <w:i/>
          <w:iCs/>
        </w:rPr>
        <w:t xml:space="preserve">Szociális és gyermekjóléti szolgáltatások </w:t>
      </w:r>
    </w:p>
    <w:p w:rsidR="00350674" w:rsidRDefault="00350674" w:rsidP="00350674">
      <w:pPr>
        <w:pStyle w:val="Szvegtrzs"/>
        <w:spacing w:before="280" w:after="0" w:line="240" w:lineRule="auto"/>
        <w:jc w:val="center"/>
        <w:rPr>
          <w:b/>
          <w:bCs/>
        </w:rPr>
      </w:pPr>
      <w:r>
        <w:rPr>
          <w:b/>
          <w:bCs/>
        </w:rPr>
        <w:t>12. A személyes gondoskodást nyújtó ellátásokról, azok igénybevételéről, valamint a fizetendő térítési díjakról</w:t>
      </w:r>
    </w:p>
    <w:p w:rsidR="00350674" w:rsidRDefault="00350674" w:rsidP="00350674">
      <w:pPr>
        <w:pStyle w:val="Szvegtrzs"/>
        <w:spacing w:before="240" w:after="240" w:line="240" w:lineRule="auto"/>
        <w:jc w:val="center"/>
        <w:rPr>
          <w:b/>
          <w:bCs/>
        </w:rPr>
      </w:pPr>
      <w:r>
        <w:rPr>
          <w:b/>
          <w:bCs/>
        </w:rPr>
        <w:t>24. §</w:t>
      </w:r>
    </w:p>
    <w:p w:rsidR="00350674" w:rsidRDefault="00350674" w:rsidP="00350674">
      <w:pPr>
        <w:pStyle w:val="Szvegtrzs"/>
        <w:spacing w:after="0" w:line="240" w:lineRule="auto"/>
        <w:jc w:val="both"/>
      </w:pPr>
      <w:r>
        <w:t>(1) Tiszavasvári Város Önkormányzat szociális és gyermekjóléti intézménye a Kornisné Liptay Elza Szociális és Gyermekjóléti Központ (4440 Tiszavasvári, Vasvári Pál u. 87.).</w:t>
      </w:r>
    </w:p>
    <w:p w:rsidR="00350674" w:rsidRDefault="00350674" w:rsidP="00350674">
      <w:pPr>
        <w:pStyle w:val="Szvegtrzs"/>
        <w:spacing w:before="240" w:after="0" w:line="240" w:lineRule="auto"/>
        <w:jc w:val="both"/>
      </w:pPr>
      <w:r>
        <w:t>(2) Tiszavasváriban a személyes gondoskodás keretébe tartozó szociális alapszolgáltatások:</w:t>
      </w:r>
    </w:p>
    <w:p w:rsidR="00350674" w:rsidRDefault="00350674" w:rsidP="00350674">
      <w:pPr>
        <w:pStyle w:val="Szvegtrzs"/>
        <w:spacing w:after="0" w:line="240" w:lineRule="auto"/>
        <w:ind w:left="580" w:hanging="560"/>
        <w:jc w:val="both"/>
      </w:pPr>
      <w:r>
        <w:rPr>
          <w:i/>
          <w:iCs/>
        </w:rPr>
        <w:t>1.</w:t>
      </w:r>
      <w:r>
        <w:tab/>
        <w:t>étkeztetés</w:t>
      </w:r>
    </w:p>
    <w:p w:rsidR="00350674" w:rsidRDefault="00350674" w:rsidP="00350674">
      <w:pPr>
        <w:pStyle w:val="Szvegtrzs"/>
        <w:spacing w:after="0" w:line="240" w:lineRule="auto"/>
        <w:ind w:left="580" w:hanging="560"/>
        <w:jc w:val="both"/>
      </w:pPr>
      <w:r>
        <w:rPr>
          <w:i/>
          <w:iCs/>
        </w:rPr>
        <w:t>2.</w:t>
      </w:r>
      <w:r>
        <w:tab/>
        <w:t>családsegítés</w:t>
      </w:r>
    </w:p>
    <w:p w:rsidR="00350674" w:rsidRDefault="00350674" w:rsidP="00350674">
      <w:pPr>
        <w:pStyle w:val="Szvegtrzs"/>
        <w:spacing w:after="0" w:line="240" w:lineRule="auto"/>
        <w:ind w:left="580" w:hanging="560"/>
        <w:jc w:val="both"/>
      </w:pPr>
      <w:r>
        <w:rPr>
          <w:i/>
          <w:iCs/>
        </w:rPr>
        <w:t>3.</w:t>
      </w:r>
      <w:r>
        <w:tab/>
        <w:t>házi segítségnyújtás</w:t>
      </w:r>
    </w:p>
    <w:p w:rsidR="00350674" w:rsidRDefault="00350674" w:rsidP="00350674">
      <w:pPr>
        <w:pStyle w:val="Szvegtrzs"/>
        <w:spacing w:after="0" w:line="240" w:lineRule="auto"/>
        <w:ind w:left="580" w:hanging="560"/>
        <w:jc w:val="both"/>
      </w:pPr>
      <w:r>
        <w:rPr>
          <w:i/>
          <w:iCs/>
        </w:rPr>
        <w:t>4.</w:t>
      </w:r>
      <w:r>
        <w:tab/>
        <w:t>jelzőrendszeres házi segítségnyújtás</w:t>
      </w:r>
    </w:p>
    <w:p w:rsidR="00350674" w:rsidRDefault="00350674" w:rsidP="00350674">
      <w:pPr>
        <w:pStyle w:val="Szvegtrzs"/>
        <w:spacing w:after="0" w:line="240" w:lineRule="auto"/>
        <w:ind w:left="580" w:hanging="560"/>
        <w:jc w:val="both"/>
      </w:pPr>
      <w:r>
        <w:rPr>
          <w:i/>
          <w:iCs/>
        </w:rPr>
        <w:t>5.</w:t>
      </w:r>
      <w:r>
        <w:tab/>
        <w:t>támogató szolgáltatás</w:t>
      </w:r>
    </w:p>
    <w:p w:rsidR="00350674" w:rsidRDefault="00350674" w:rsidP="00350674">
      <w:pPr>
        <w:pStyle w:val="Szvegtrzs"/>
        <w:spacing w:after="0" w:line="240" w:lineRule="auto"/>
        <w:ind w:left="580" w:hanging="560"/>
        <w:jc w:val="both"/>
      </w:pPr>
      <w:r>
        <w:rPr>
          <w:i/>
          <w:iCs/>
        </w:rPr>
        <w:t>6.</w:t>
      </w:r>
      <w:r>
        <w:tab/>
        <w:t>nappali ellátás</w:t>
      </w:r>
    </w:p>
    <w:p w:rsidR="00350674" w:rsidRDefault="00350674" w:rsidP="00350674">
      <w:pPr>
        <w:pStyle w:val="Szvegtrzs"/>
        <w:spacing w:after="0" w:line="240" w:lineRule="auto"/>
        <w:ind w:left="580" w:hanging="560"/>
        <w:jc w:val="both"/>
      </w:pPr>
      <w:r>
        <w:rPr>
          <w:i/>
          <w:iCs/>
        </w:rPr>
        <w:t>7.</w:t>
      </w:r>
      <w:r>
        <w:tab/>
        <w:t>tanyagondnoki szolgáltatás</w:t>
      </w:r>
    </w:p>
    <w:p w:rsidR="00350674" w:rsidRDefault="00350674" w:rsidP="00350674">
      <w:pPr>
        <w:pStyle w:val="Szvegtrzs"/>
        <w:spacing w:before="240" w:after="0" w:line="240" w:lineRule="auto"/>
        <w:jc w:val="both"/>
      </w:pPr>
      <w:r>
        <w:t>(3) Tiszavasváriban a személyes gondoskodás keretébe tartozó szakosított ellátások:</w:t>
      </w:r>
    </w:p>
    <w:p w:rsidR="00350674" w:rsidRDefault="00350674" w:rsidP="00350674">
      <w:pPr>
        <w:pStyle w:val="Szvegtrzs"/>
        <w:spacing w:after="0" w:line="240" w:lineRule="auto"/>
        <w:ind w:left="580" w:hanging="560"/>
        <w:jc w:val="both"/>
      </w:pPr>
      <w:r>
        <w:rPr>
          <w:i/>
          <w:iCs/>
        </w:rPr>
        <w:t>a)</w:t>
      </w:r>
      <w:r>
        <w:tab/>
        <w:t>idősek otthona, mint ápolást gondozást nyújtó intézmény</w:t>
      </w:r>
    </w:p>
    <w:p w:rsidR="00350674" w:rsidRDefault="00350674" w:rsidP="00350674">
      <w:pPr>
        <w:pStyle w:val="Szvegtrzs"/>
        <w:spacing w:after="0" w:line="240" w:lineRule="auto"/>
        <w:ind w:left="580" w:hanging="560"/>
        <w:jc w:val="both"/>
      </w:pPr>
      <w:r>
        <w:rPr>
          <w:i/>
          <w:iCs/>
        </w:rPr>
        <w:t>b)</w:t>
      </w:r>
      <w:r>
        <w:tab/>
        <w:t>fogyatékos személyek otthona, mint ápolást gondozást nyújtó intézmény</w:t>
      </w:r>
    </w:p>
    <w:p w:rsidR="00350674" w:rsidRDefault="00350674" w:rsidP="00350674">
      <w:pPr>
        <w:pStyle w:val="Szvegtrzs"/>
        <w:spacing w:before="240" w:after="0" w:line="240" w:lineRule="auto"/>
        <w:jc w:val="both"/>
      </w:pPr>
      <w:r>
        <w:t>(4) A Kornisné Liptay Elza Szociális és Gyermekjóléti Központ keretében biztosított szociális ellátások ellátási területe:</w:t>
      </w:r>
    </w:p>
    <w:p w:rsidR="00350674" w:rsidRDefault="00350674" w:rsidP="00350674">
      <w:pPr>
        <w:pStyle w:val="Szvegtrzs"/>
        <w:spacing w:after="0" w:line="240" w:lineRule="auto"/>
        <w:ind w:left="580" w:hanging="560"/>
        <w:jc w:val="both"/>
      </w:pPr>
      <w:r>
        <w:rPr>
          <w:i/>
          <w:iCs/>
        </w:rPr>
        <w:lastRenderedPageBreak/>
        <w:t>a)</w:t>
      </w:r>
      <w:r>
        <w:tab/>
        <w:t>étkeztetés: Tiszavasvári Város és közigazgatási területe,</w:t>
      </w:r>
    </w:p>
    <w:p w:rsidR="00350674" w:rsidRDefault="00350674" w:rsidP="00350674">
      <w:pPr>
        <w:pStyle w:val="Szvegtrzs"/>
        <w:spacing w:after="0" w:line="240" w:lineRule="auto"/>
        <w:ind w:left="580" w:hanging="560"/>
        <w:jc w:val="both"/>
      </w:pPr>
      <w:r>
        <w:rPr>
          <w:i/>
          <w:iCs/>
        </w:rPr>
        <w:t>b)</w:t>
      </w:r>
      <w:r>
        <w:tab/>
        <w:t>nappali ellátás: Tiszavasvári Város és közigazgatási területe,</w:t>
      </w:r>
    </w:p>
    <w:p w:rsidR="00350674" w:rsidRDefault="00350674" w:rsidP="00350674">
      <w:pPr>
        <w:pStyle w:val="Szvegtrzs"/>
        <w:spacing w:after="0" w:line="240" w:lineRule="auto"/>
        <w:ind w:left="580" w:hanging="560"/>
        <w:jc w:val="both"/>
      </w:pPr>
      <w:r>
        <w:rPr>
          <w:i/>
          <w:iCs/>
        </w:rPr>
        <w:t>c)</w:t>
      </w:r>
      <w:r>
        <w:tab/>
        <w:t>család-és Gyermekjóléti Központ: Tiszavasvári járáshoz tartozó települések közigazgatási területe,</w:t>
      </w:r>
    </w:p>
    <w:p w:rsidR="00350674" w:rsidRDefault="00350674" w:rsidP="00350674">
      <w:pPr>
        <w:pStyle w:val="Szvegtrzs"/>
        <w:spacing w:after="0" w:line="240" w:lineRule="auto"/>
        <w:ind w:left="580" w:hanging="560"/>
        <w:jc w:val="both"/>
      </w:pPr>
      <w:r>
        <w:rPr>
          <w:i/>
          <w:iCs/>
        </w:rPr>
        <w:t>d)</w:t>
      </w:r>
      <w:r>
        <w:tab/>
        <w:t>család-és Gyermekjóléti Szolgálat: Tiszavasvári Város és közigazgatási területe,</w:t>
      </w:r>
    </w:p>
    <w:p w:rsidR="00350674" w:rsidRDefault="00350674" w:rsidP="00350674">
      <w:pPr>
        <w:pStyle w:val="Szvegtrzs"/>
        <w:spacing w:after="0" w:line="240" w:lineRule="auto"/>
        <w:ind w:left="580" w:hanging="560"/>
        <w:jc w:val="both"/>
      </w:pPr>
      <w:r>
        <w:rPr>
          <w:i/>
          <w:iCs/>
        </w:rPr>
        <w:t>e)</w:t>
      </w:r>
      <w:r>
        <w:tab/>
        <w:t>házi segítségnyújtás: Tiszavasvári Város és Szorgalmatos Község és közigazgatási területe,</w:t>
      </w:r>
    </w:p>
    <w:p w:rsidR="00350674" w:rsidRDefault="00350674" w:rsidP="00350674">
      <w:pPr>
        <w:pStyle w:val="Szvegtrzs"/>
        <w:spacing w:after="0" w:line="240" w:lineRule="auto"/>
        <w:ind w:left="580" w:hanging="560"/>
        <w:jc w:val="both"/>
      </w:pPr>
      <w:r>
        <w:rPr>
          <w:i/>
          <w:iCs/>
        </w:rPr>
        <w:t>f)</w:t>
      </w:r>
      <w:r>
        <w:tab/>
        <w:t>jelzőrendszeres házi segítségnyújtás: Tiszavasvári, Tiszalök, Rakamaz Városok, valamint Szabolcs-, Timár-, Tiszadada-, Tiszadob-, Tiszaeszlár-, Tiszanagyfalu községek közigazgatási területe,</w:t>
      </w:r>
    </w:p>
    <w:p w:rsidR="00350674" w:rsidRDefault="00350674" w:rsidP="00350674">
      <w:pPr>
        <w:pStyle w:val="Szvegtrzs"/>
        <w:spacing w:after="0" w:line="240" w:lineRule="auto"/>
        <w:ind w:left="580" w:hanging="560"/>
        <w:jc w:val="both"/>
      </w:pPr>
      <w:r>
        <w:rPr>
          <w:i/>
          <w:iCs/>
        </w:rPr>
        <w:t>g)</w:t>
      </w:r>
      <w:r>
        <w:tab/>
        <w:t>támogató szolgálat: Tiszavasvári-, Tiszaújváros-, Tiszalök városok és Szorgalmatos-, Tiszadada-, Tiszadob községek közigazgatási területe,</w:t>
      </w:r>
    </w:p>
    <w:p w:rsidR="00350674" w:rsidRDefault="00350674" w:rsidP="00350674">
      <w:pPr>
        <w:pStyle w:val="Szvegtrzs"/>
        <w:spacing w:after="0" w:line="240" w:lineRule="auto"/>
        <w:ind w:left="580" w:hanging="560"/>
        <w:jc w:val="both"/>
      </w:pPr>
      <w:r>
        <w:rPr>
          <w:i/>
          <w:iCs/>
        </w:rPr>
        <w:t>h)</w:t>
      </w:r>
      <w:r>
        <w:tab/>
        <w:t>idősek otthona, mint ápolást gondozást nyújtó intézmény: Magyarország közigazgatási területe,</w:t>
      </w:r>
    </w:p>
    <w:p w:rsidR="00350674" w:rsidRDefault="00350674" w:rsidP="00350674">
      <w:pPr>
        <w:pStyle w:val="Szvegtrzs"/>
        <w:spacing w:after="0" w:line="240" w:lineRule="auto"/>
        <w:ind w:left="580" w:hanging="560"/>
        <w:jc w:val="both"/>
      </w:pPr>
      <w:r>
        <w:rPr>
          <w:i/>
          <w:iCs/>
        </w:rPr>
        <w:t>i)</w:t>
      </w:r>
      <w:r>
        <w:tab/>
        <w:t>fogyatékos személyek otthona, mint ápolást gondozást nyújtó intézmény: Magyarország közigazgatási területe.</w:t>
      </w:r>
    </w:p>
    <w:p w:rsidR="00350674" w:rsidRDefault="00350674" w:rsidP="002529DE">
      <w:pPr>
        <w:pStyle w:val="Szvegtrzs"/>
        <w:spacing w:after="0" w:line="240" w:lineRule="auto"/>
        <w:ind w:left="580" w:hanging="560"/>
        <w:jc w:val="both"/>
      </w:pPr>
      <w:r>
        <w:rPr>
          <w:i/>
          <w:iCs/>
        </w:rPr>
        <w:t>j)</w:t>
      </w:r>
      <w:r>
        <w:tab/>
        <w:t>A tanyagondnoki szolgáltatás ellátási területe: Tiszavasvári-Józsefháza telepü</w:t>
      </w:r>
      <w:r w:rsidR="002529DE">
        <w:t>lésrész közigazgatási területe.</w:t>
      </w:r>
    </w:p>
    <w:p w:rsidR="00350674" w:rsidRDefault="00350674" w:rsidP="00350674">
      <w:pPr>
        <w:pStyle w:val="Szvegtrzs"/>
        <w:spacing w:before="240" w:after="240" w:line="240" w:lineRule="auto"/>
        <w:jc w:val="center"/>
        <w:rPr>
          <w:b/>
          <w:bCs/>
        </w:rPr>
      </w:pPr>
      <w:r>
        <w:rPr>
          <w:b/>
          <w:bCs/>
        </w:rPr>
        <w:t>25. §</w:t>
      </w:r>
    </w:p>
    <w:p w:rsidR="00350674" w:rsidRDefault="00350674" w:rsidP="00350674">
      <w:pPr>
        <w:pStyle w:val="Szvegtrzs"/>
        <w:spacing w:after="0" w:line="240" w:lineRule="auto"/>
        <w:jc w:val="both"/>
      </w:pPr>
      <w:r>
        <w:t>A fogyatékos személyek otthona, mint ápolást gondozást nyújtó intézmény működtetése, valamint a jelzőrendszeres házi segítségnyújtás alapszolgáltatás állami fenntartói feladat, melynek Tiszavasvári Város Önkormányzatával - mint a feladat működtetését biztosító Kornisné Liptay Elza Szociális és Gyermekjóléti Központ fenntartójával - kötött ellátási szerződés megkötésével tesz eleget.</w:t>
      </w:r>
    </w:p>
    <w:p w:rsidR="00350674" w:rsidRDefault="00350674" w:rsidP="00350674">
      <w:pPr>
        <w:pStyle w:val="Szvegtrzs"/>
        <w:spacing w:before="240" w:after="240" w:line="240" w:lineRule="auto"/>
        <w:jc w:val="center"/>
        <w:rPr>
          <w:b/>
          <w:bCs/>
        </w:rPr>
      </w:pPr>
      <w:r>
        <w:rPr>
          <w:b/>
          <w:bCs/>
        </w:rPr>
        <w:t>26. §</w:t>
      </w:r>
    </w:p>
    <w:p w:rsidR="00350674" w:rsidRDefault="00350674" w:rsidP="00350674">
      <w:pPr>
        <w:pStyle w:val="Szvegtrzs"/>
        <w:spacing w:after="0" w:line="240" w:lineRule="auto"/>
        <w:jc w:val="both"/>
      </w:pPr>
      <w:r>
        <w:t>(1) Az ellátás igénybevételére irányuló kérelmet az ellátást igénylő, vagy törvényes képviselője terjesztheti elő szóban vagy írásban a Kornisné Liptay Elza Szociális és Gyermekjóléti Központ intézményvezetőjénél.</w:t>
      </w:r>
    </w:p>
    <w:p w:rsidR="00350674" w:rsidRDefault="00350674" w:rsidP="00350674">
      <w:pPr>
        <w:pStyle w:val="Szvegtrzs"/>
        <w:spacing w:before="240" w:after="0" w:line="240" w:lineRule="auto"/>
        <w:jc w:val="both"/>
      </w:pPr>
      <w:r>
        <w:t>(2) Az intézményvezető az igények beérkezésének sorrendjében gondoskodik a kérelmezők ellátásáról.</w:t>
      </w:r>
    </w:p>
    <w:p w:rsidR="00350674" w:rsidRDefault="00350674" w:rsidP="00350674">
      <w:pPr>
        <w:pStyle w:val="Szvegtrzs"/>
        <w:spacing w:before="240" w:after="0" w:line="240" w:lineRule="auto"/>
        <w:jc w:val="both"/>
      </w:pPr>
      <w:r>
        <w:t>(3) Az intézményvezető az ellátást igénylő azonnali elhelyezéséről gondoskodik, ha annak helyzete a soron kívüli elhelyezést indokolja. A soron kívüli elhelyezést indokolja különösen, ha az egyén önmaga ellátására képtelen, és nincsen olyan hozzátartozója, aki ellátásáról gondoskodhat.</w:t>
      </w:r>
    </w:p>
    <w:p w:rsidR="00350674" w:rsidRDefault="00350674" w:rsidP="00350674">
      <w:pPr>
        <w:pStyle w:val="Szvegtrzs"/>
        <w:spacing w:before="240" w:after="240" w:line="240" w:lineRule="auto"/>
        <w:jc w:val="center"/>
        <w:rPr>
          <w:b/>
          <w:bCs/>
        </w:rPr>
      </w:pPr>
      <w:r>
        <w:rPr>
          <w:b/>
          <w:bCs/>
        </w:rPr>
        <w:t>27. §</w:t>
      </w:r>
    </w:p>
    <w:p w:rsidR="00350674" w:rsidRPr="004822C9" w:rsidRDefault="00350674" w:rsidP="00350674">
      <w:pPr>
        <w:pStyle w:val="Szvegtrzs"/>
        <w:spacing w:after="0" w:line="240" w:lineRule="auto"/>
        <w:jc w:val="both"/>
        <w:rPr>
          <w:color w:val="FF0000"/>
        </w:rPr>
      </w:pPr>
      <w:r>
        <w:t xml:space="preserve">(1) A személyes gondoskodást nyújtó ellátásokat, valamint azok térítési díját e rendelet </w:t>
      </w:r>
      <w:r w:rsidRPr="004822C9">
        <w:rPr>
          <w:color w:val="FF0000"/>
          <w:highlight w:val="yellow"/>
        </w:rPr>
        <w:t>7. melléklete</w:t>
      </w:r>
      <w:r w:rsidRPr="004822C9">
        <w:rPr>
          <w:color w:val="FF0000"/>
        </w:rPr>
        <w:t xml:space="preserve"> tartalmazza.</w:t>
      </w:r>
    </w:p>
    <w:p w:rsidR="00350674" w:rsidRDefault="00350674" w:rsidP="00350674">
      <w:pPr>
        <w:pStyle w:val="Szvegtrzs"/>
        <w:spacing w:before="240" w:after="0" w:line="240" w:lineRule="auto"/>
        <w:jc w:val="both"/>
      </w:pPr>
      <w:r>
        <w:t>(2) A Kornisné Liptay Elza Szociális és Gyermekjóléti Központ által nyújtott étkeztetés esetén a személyi térítési díj összege az intézményi térítési díj 20 %-al csökkentett összege, ha a szolgáltatást igénybe vevő személy rendszeres havi jövedelme a helyi jövedelemalap200 %-át nem haladja meg.</w:t>
      </w:r>
    </w:p>
    <w:p w:rsidR="00350674" w:rsidRDefault="00350674" w:rsidP="00350674">
      <w:pPr>
        <w:pStyle w:val="Szvegtrzs"/>
        <w:spacing w:before="240" w:after="240" w:line="240" w:lineRule="auto"/>
        <w:jc w:val="center"/>
        <w:rPr>
          <w:b/>
          <w:bCs/>
        </w:rPr>
      </w:pPr>
      <w:r>
        <w:rPr>
          <w:b/>
          <w:bCs/>
        </w:rPr>
        <w:t>28. §</w:t>
      </w:r>
    </w:p>
    <w:p w:rsidR="00350674" w:rsidRDefault="00350674" w:rsidP="00350674">
      <w:pPr>
        <w:pStyle w:val="Szvegtrzs"/>
        <w:spacing w:after="0" w:line="240" w:lineRule="auto"/>
        <w:jc w:val="both"/>
      </w:pPr>
      <w:r>
        <w:lastRenderedPageBreak/>
        <w:t>(1) A szociális étkeztetés igénybevétele szempontjából szociálisan rászorult az a személy, aki:</w:t>
      </w:r>
    </w:p>
    <w:p w:rsidR="00350674" w:rsidRDefault="00350674" w:rsidP="00350674">
      <w:pPr>
        <w:pStyle w:val="Szvegtrzs"/>
        <w:spacing w:after="0" w:line="240" w:lineRule="auto"/>
        <w:ind w:left="580" w:hanging="560"/>
        <w:jc w:val="both"/>
      </w:pPr>
      <w:r>
        <w:rPr>
          <w:i/>
          <w:iCs/>
        </w:rPr>
        <w:t>a)</w:t>
      </w:r>
      <w:r>
        <w:tab/>
        <w:t>a 65. életévét betöltötte,</w:t>
      </w:r>
    </w:p>
    <w:p w:rsidR="00350674" w:rsidRDefault="00350674" w:rsidP="00350674">
      <w:pPr>
        <w:pStyle w:val="Szvegtrzs"/>
        <w:spacing w:after="0" w:line="240" w:lineRule="auto"/>
        <w:ind w:left="580" w:hanging="560"/>
        <w:jc w:val="both"/>
      </w:pPr>
      <w:r>
        <w:rPr>
          <w:i/>
          <w:iCs/>
        </w:rPr>
        <w:t>b)</w:t>
      </w:r>
      <w:r>
        <w:tab/>
        <w:t>akinek a háziorvos által igazolt egészségi állapota olyan, hogy a betegsége jellege következtében nem képes biztosítani önmaga ellátását,</w:t>
      </w:r>
    </w:p>
    <w:p w:rsidR="00350674" w:rsidRDefault="00350674" w:rsidP="00350674">
      <w:pPr>
        <w:pStyle w:val="Szvegtrzs"/>
        <w:spacing w:after="0" w:line="240" w:lineRule="auto"/>
        <w:ind w:left="580" w:hanging="560"/>
        <w:jc w:val="both"/>
      </w:pPr>
      <w:r>
        <w:rPr>
          <w:i/>
          <w:iCs/>
        </w:rPr>
        <w:t>c)</w:t>
      </w:r>
      <w:r>
        <w:tab/>
        <w:t>akinek fogyatékossága, pszichiátriai betegsége háziorvos által - a vonatkozó orvosi szakvélemények alapján – igazoltan olyan, hogy a betegsége jellege következtében nem képes biztosítani önmaga ellátását,</w:t>
      </w:r>
    </w:p>
    <w:p w:rsidR="00350674" w:rsidRDefault="00350674" w:rsidP="00350674">
      <w:pPr>
        <w:pStyle w:val="Szvegtrzs"/>
        <w:spacing w:after="0" w:line="240" w:lineRule="auto"/>
        <w:ind w:left="580" w:hanging="560"/>
        <w:jc w:val="both"/>
      </w:pPr>
      <w:r>
        <w:rPr>
          <w:i/>
          <w:iCs/>
        </w:rPr>
        <w:t>d)</w:t>
      </w:r>
      <w:r>
        <w:tab/>
        <w:t>az a hajléktalan személy, aki nyilatkozatában tartózkodási helyeként a rendelet területi hatálya alá tartozó területet jelöli meg.</w:t>
      </w:r>
    </w:p>
    <w:p w:rsidR="00350674" w:rsidRDefault="00350674" w:rsidP="00350674">
      <w:pPr>
        <w:pStyle w:val="Szvegtrzs"/>
        <w:spacing w:before="240" w:after="0" w:line="240" w:lineRule="auto"/>
        <w:jc w:val="both"/>
      </w:pPr>
      <w:r>
        <w:t>(2) A tanyagondnoki szolgáltatás faladatai a következők:</w:t>
      </w:r>
    </w:p>
    <w:p w:rsidR="00350674" w:rsidRDefault="00350674" w:rsidP="00350674">
      <w:pPr>
        <w:pStyle w:val="Szvegtrzs"/>
        <w:spacing w:after="0" w:line="240" w:lineRule="auto"/>
        <w:ind w:left="580" w:hanging="560"/>
        <w:jc w:val="both"/>
      </w:pPr>
      <w:r>
        <w:rPr>
          <w:i/>
          <w:iCs/>
        </w:rPr>
        <w:t>a)</w:t>
      </w:r>
      <w:r>
        <w:tab/>
        <w:t>közreműködés más szociális alapszolgáltatások igénybevételében,</w:t>
      </w:r>
    </w:p>
    <w:p w:rsidR="00350674" w:rsidRDefault="00350674" w:rsidP="00350674">
      <w:pPr>
        <w:pStyle w:val="Szvegtrzs"/>
        <w:spacing w:after="0" w:line="240" w:lineRule="auto"/>
        <w:ind w:left="580" w:hanging="560"/>
        <w:jc w:val="both"/>
      </w:pPr>
      <w:r>
        <w:rPr>
          <w:i/>
          <w:iCs/>
        </w:rPr>
        <w:t>b)</w:t>
      </w:r>
      <w:r>
        <w:tab/>
        <w:t>az egészségügyi ellátásokhoz való hozzájutás biztosítása,</w:t>
      </w:r>
    </w:p>
    <w:p w:rsidR="00350674" w:rsidRDefault="00350674" w:rsidP="00350674">
      <w:pPr>
        <w:pStyle w:val="Szvegtrzs"/>
        <w:spacing w:after="0" w:line="240" w:lineRule="auto"/>
        <w:ind w:left="580" w:hanging="560"/>
        <w:jc w:val="both"/>
      </w:pPr>
      <w:r>
        <w:rPr>
          <w:i/>
          <w:iCs/>
        </w:rPr>
        <w:t>c)</w:t>
      </w:r>
      <w:r>
        <w:tab/>
        <w:t>lakossági szolgáltatások elérhetőségének biztosítása,</w:t>
      </w:r>
    </w:p>
    <w:p w:rsidR="00350674" w:rsidRDefault="00350674" w:rsidP="00350674">
      <w:pPr>
        <w:pStyle w:val="Szvegtrzs"/>
        <w:spacing w:after="0" w:line="240" w:lineRule="auto"/>
        <w:ind w:left="580" w:hanging="560"/>
        <w:jc w:val="both"/>
      </w:pPr>
      <w:r>
        <w:rPr>
          <w:i/>
          <w:iCs/>
        </w:rPr>
        <w:t>d)</w:t>
      </w:r>
      <w:r>
        <w:tab/>
        <w:t>hivatalos ügyek intézésének segítése,</w:t>
      </w:r>
    </w:p>
    <w:p w:rsidR="00350674" w:rsidRDefault="00350674" w:rsidP="002529DE">
      <w:pPr>
        <w:pStyle w:val="Szvegtrzs"/>
        <w:spacing w:after="0" w:line="240" w:lineRule="auto"/>
        <w:ind w:left="580" w:hanging="560"/>
        <w:jc w:val="both"/>
      </w:pPr>
      <w:r>
        <w:rPr>
          <w:i/>
          <w:iCs/>
        </w:rPr>
        <w:t>e)</w:t>
      </w:r>
      <w:r>
        <w:tab/>
        <w:t>közreműködés az étkeztetés biztosításában a tanyagondnoki ellátás szakmai programjában m</w:t>
      </w:r>
      <w:r w:rsidR="002529DE">
        <w:t>eghatározott részletek alapján.</w:t>
      </w:r>
    </w:p>
    <w:p w:rsidR="00350674" w:rsidRDefault="00350674" w:rsidP="00350674">
      <w:pPr>
        <w:pStyle w:val="Szvegtrzs"/>
        <w:spacing w:before="280" w:after="0" w:line="240" w:lineRule="auto"/>
        <w:jc w:val="center"/>
        <w:rPr>
          <w:b/>
          <w:bCs/>
        </w:rPr>
      </w:pPr>
      <w:r>
        <w:rPr>
          <w:b/>
          <w:bCs/>
        </w:rPr>
        <w:t>13. Helyi szociálpolitikai kerekasztal</w:t>
      </w:r>
    </w:p>
    <w:p w:rsidR="00350674" w:rsidRDefault="00350674" w:rsidP="00350674">
      <w:pPr>
        <w:pStyle w:val="Szvegtrzs"/>
        <w:spacing w:before="240" w:after="240" w:line="240" w:lineRule="auto"/>
        <w:jc w:val="center"/>
        <w:rPr>
          <w:b/>
          <w:bCs/>
        </w:rPr>
      </w:pPr>
      <w:r>
        <w:rPr>
          <w:b/>
          <w:bCs/>
        </w:rPr>
        <w:t>29. §</w:t>
      </w:r>
    </w:p>
    <w:p w:rsidR="00350674" w:rsidRDefault="00350674" w:rsidP="00350674">
      <w:pPr>
        <w:pStyle w:val="Szvegtrzs"/>
        <w:spacing w:after="0" w:line="240" w:lineRule="auto"/>
        <w:jc w:val="both"/>
      </w:pPr>
      <w:r>
        <w:t>A kerekasztal tagjai:</w:t>
      </w:r>
    </w:p>
    <w:p w:rsidR="00350674" w:rsidRDefault="00350674" w:rsidP="00350674">
      <w:pPr>
        <w:pStyle w:val="Szvegtrzs"/>
        <w:spacing w:after="0" w:line="240" w:lineRule="auto"/>
        <w:ind w:left="580" w:hanging="560"/>
        <w:jc w:val="both"/>
      </w:pPr>
      <w:r>
        <w:rPr>
          <w:i/>
          <w:iCs/>
        </w:rPr>
        <w:t>a)</w:t>
      </w:r>
      <w:r>
        <w:tab/>
        <w:t>a szociális bizottság mindenkori elnöke,</w:t>
      </w:r>
    </w:p>
    <w:p w:rsidR="00350674" w:rsidRDefault="00350674" w:rsidP="00350674">
      <w:pPr>
        <w:pStyle w:val="Szvegtrzs"/>
        <w:spacing w:after="0" w:line="240" w:lineRule="auto"/>
        <w:ind w:left="580" w:hanging="560"/>
        <w:jc w:val="both"/>
      </w:pPr>
      <w:r>
        <w:rPr>
          <w:i/>
          <w:iCs/>
        </w:rPr>
        <w:t>b)</w:t>
      </w:r>
      <w:r>
        <w:tab/>
        <w:t>a Tiszamenti Emberek Lelki Segítő Egyesületének képviselője,</w:t>
      </w:r>
    </w:p>
    <w:p w:rsidR="00350674" w:rsidRDefault="00350674" w:rsidP="00350674">
      <w:pPr>
        <w:pStyle w:val="Szvegtrzs"/>
        <w:spacing w:after="0" w:line="240" w:lineRule="auto"/>
        <w:ind w:left="580" w:hanging="560"/>
        <w:jc w:val="both"/>
      </w:pPr>
      <w:r>
        <w:rPr>
          <w:i/>
          <w:iCs/>
        </w:rPr>
        <w:t>c)</w:t>
      </w:r>
      <w:r>
        <w:tab/>
        <w:t>a Vöröskereszt helyi szervezetének képviselője,</w:t>
      </w:r>
    </w:p>
    <w:p w:rsidR="00350674" w:rsidRDefault="00350674" w:rsidP="00350674">
      <w:pPr>
        <w:pStyle w:val="Szvegtrzs"/>
        <w:spacing w:after="0" w:line="240" w:lineRule="auto"/>
        <w:ind w:left="580" w:hanging="560"/>
        <w:jc w:val="both"/>
      </w:pPr>
      <w:r>
        <w:rPr>
          <w:i/>
          <w:iCs/>
        </w:rPr>
        <w:t>d)</w:t>
      </w:r>
      <w:r>
        <w:tab/>
        <w:t>nemzetiségi önkormányzatok képviselői,</w:t>
      </w:r>
    </w:p>
    <w:p w:rsidR="00350674" w:rsidRDefault="00350674" w:rsidP="00350674">
      <w:pPr>
        <w:pStyle w:val="Szvegtrzs"/>
        <w:spacing w:after="0" w:line="240" w:lineRule="auto"/>
        <w:ind w:left="580" w:hanging="560"/>
        <w:jc w:val="both"/>
      </w:pPr>
      <w:r>
        <w:rPr>
          <w:i/>
          <w:iCs/>
        </w:rPr>
        <w:t>e)</w:t>
      </w:r>
      <w:r>
        <w:tab/>
        <w:t>a nemzetiségi társadalmi szervezetek egy-egy képviselője,</w:t>
      </w:r>
    </w:p>
    <w:p w:rsidR="00350674" w:rsidRDefault="00350674" w:rsidP="00350674">
      <w:pPr>
        <w:pStyle w:val="Szvegtrzs"/>
        <w:spacing w:after="0" w:line="240" w:lineRule="auto"/>
        <w:ind w:left="580" w:hanging="560"/>
        <w:jc w:val="both"/>
      </w:pPr>
      <w:r>
        <w:rPr>
          <w:i/>
          <w:iCs/>
        </w:rPr>
        <w:t>f)</w:t>
      </w:r>
      <w:r>
        <w:tab/>
        <w:t>a Nagycsaládosok helyi egyesületének képviselője,</w:t>
      </w:r>
    </w:p>
    <w:p w:rsidR="00350674" w:rsidRDefault="00350674" w:rsidP="00350674">
      <w:pPr>
        <w:pStyle w:val="Szvegtrzs"/>
        <w:spacing w:after="0" w:line="240" w:lineRule="auto"/>
        <w:ind w:left="580" w:hanging="560"/>
        <w:jc w:val="both"/>
      </w:pPr>
      <w:r>
        <w:rPr>
          <w:i/>
          <w:iCs/>
        </w:rPr>
        <w:t>g)</w:t>
      </w:r>
      <w:r>
        <w:tab/>
        <w:t>a fogyatékosok helyi egyesületeinek egy-egy képviselője,</w:t>
      </w:r>
    </w:p>
    <w:p w:rsidR="00350674" w:rsidRDefault="00350674" w:rsidP="00350674">
      <w:pPr>
        <w:pStyle w:val="Szvegtrzs"/>
        <w:spacing w:after="0" w:line="240" w:lineRule="auto"/>
        <w:ind w:left="580" w:hanging="560"/>
        <w:jc w:val="both"/>
      </w:pPr>
      <w:r>
        <w:rPr>
          <w:i/>
          <w:iCs/>
        </w:rPr>
        <w:t>h)</w:t>
      </w:r>
      <w:r>
        <w:tab/>
        <w:t>Kornisné Liptay Elza Szociális és Gyermekjóléti Központ intézményvezetője</w:t>
      </w:r>
    </w:p>
    <w:p w:rsidR="00350674" w:rsidRDefault="00350674" w:rsidP="00350674">
      <w:pPr>
        <w:pStyle w:val="Szvegtrzs"/>
        <w:spacing w:after="0" w:line="240" w:lineRule="auto"/>
        <w:ind w:left="580" w:hanging="560"/>
        <w:jc w:val="both"/>
      </w:pPr>
      <w:r>
        <w:rPr>
          <w:i/>
          <w:iCs/>
        </w:rPr>
        <w:t>i)</w:t>
      </w:r>
      <w:r>
        <w:tab/>
        <w:t>a Tiva-Szolg Nonprofit Kft. ügyvezetője</w:t>
      </w:r>
    </w:p>
    <w:p w:rsidR="00350674" w:rsidRDefault="00350674" w:rsidP="00350674">
      <w:pPr>
        <w:pStyle w:val="Szvegtrzs"/>
        <w:spacing w:before="360" w:after="0" w:line="240" w:lineRule="auto"/>
        <w:jc w:val="center"/>
        <w:rPr>
          <w:i/>
          <w:iCs/>
        </w:rPr>
      </w:pPr>
      <w:r>
        <w:rPr>
          <w:i/>
          <w:iCs/>
        </w:rPr>
        <w:t>IV. Fejezet</w:t>
      </w:r>
    </w:p>
    <w:p w:rsidR="00350674" w:rsidRDefault="00350674" w:rsidP="00350674">
      <w:pPr>
        <w:pStyle w:val="Szvegtrzs"/>
        <w:spacing w:after="0" w:line="240" w:lineRule="auto"/>
        <w:jc w:val="center"/>
        <w:rPr>
          <w:i/>
          <w:iCs/>
        </w:rPr>
      </w:pPr>
      <w:r>
        <w:rPr>
          <w:i/>
          <w:iCs/>
        </w:rPr>
        <w:t>Záró rendelkezések</w:t>
      </w:r>
    </w:p>
    <w:p w:rsidR="00350674" w:rsidRDefault="00350674" w:rsidP="00350674">
      <w:pPr>
        <w:pStyle w:val="Szvegtrzs"/>
        <w:spacing w:before="240" w:after="240" w:line="240" w:lineRule="auto"/>
        <w:jc w:val="center"/>
        <w:rPr>
          <w:b/>
          <w:bCs/>
        </w:rPr>
      </w:pPr>
      <w:r>
        <w:rPr>
          <w:b/>
          <w:bCs/>
        </w:rPr>
        <w:t>30. §</w:t>
      </w:r>
    </w:p>
    <w:p w:rsidR="00350674" w:rsidRPr="00B24A40" w:rsidRDefault="00350674" w:rsidP="00350674">
      <w:pPr>
        <w:pStyle w:val="Szvegtrzs"/>
        <w:spacing w:after="0" w:line="240" w:lineRule="auto"/>
        <w:jc w:val="both"/>
        <w:rPr>
          <w:color w:val="FF0000"/>
        </w:rPr>
      </w:pPr>
      <w:r>
        <w:t xml:space="preserve">(1) Hatályát veszti a Tiszavasvári Város Önkormányzata a szociális igazgatásról és a szociális ellátásokról, valamint a személyes gondoskodást nyújtó ellátások igénybevételéről, a fizetendő térítési díjakról szóló </w:t>
      </w:r>
      <w:r w:rsidRPr="00B24A40">
        <w:rPr>
          <w:color w:val="FF0000"/>
        </w:rPr>
        <w:t>4/2024 (II.20.) önkormányzati rendelete.</w:t>
      </w:r>
    </w:p>
    <w:p w:rsidR="00350674" w:rsidRPr="00B24A40" w:rsidRDefault="00350674" w:rsidP="002529DE">
      <w:pPr>
        <w:pStyle w:val="Szvegtrzs"/>
        <w:spacing w:after="0" w:line="240" w:lineRule="auto"/>
        <w:jc w:val="both"/>
        <w:rPr>
          <w:color w:val="FF0000"/>
        </w:rPr>
      </w:pPr>
      <w:r w:rsidRPr="00B24A40">
        <w:rPr>
          <w:color w:val="FF0000"/>
        </w:rPr>
        <w:t xml:space="preserve">(2) Ez a rendelet 2025. </w:t>
      </w:r>
      <w:r w:rsidR="00E349F4">
        <w:rPr>
          <w:color w:val="FF0000"/>
        </w:rPr>
        <w:t xml:space="preserve">június </w:t>
      </w:r>
      <w:r w:rsidRPr="00B24A40">
        <w:rPr>
          <w:color w:val="FF0000"/>
        </w:rPr>
        <w:t>1-jén lép hatályba.</w:t>
      </w:r>
    </w:p>
    <w:p w:rsidR="00350674" w:rsidRPr="00B24A40" w:rsidRDefault="00350674" w:rsidP="002529DE">
      <w:pPr>
        <w:pStyle w:val="Szvegtrzs"/>
        <w:spacing w:after="0" w:line="240" w:lineRule="auto"/>
        <w:jc w:val="both"/>
        <w:rPr>
          <w:color w:val="FF0000"/>
        </w:rPr>
      </w:pPr>
    </w:p>
    <w:p w:rsidR="00350674" w:rsidRDefault="00350674" w:rsidP="002529DE">
      <w:pPr>
        <w:spacing w:after="0" w:line="240" w:lineRule="auto"/>
        <w:jc w:val="both"/>
        <w:rPr>
          <w:rFonts w:ascii="Times New Roman" w:hAnsi="Times New Roman" w:cs="Times New Roman"/>
          <w:sz w:val="24"/>
          <w:szCs w:val="24"/>
        </w:rPr>
      </w:pPr>
      <w:r w:rsidRPr="00B24A40">
        <w:rPr>
          <w:rFonts w:ascii="Times New Roman" w:hAnsi="Times New Roman" w:cs="Times New Roman"/>
          <w:sz w:val="24"/>
          <w:szCs w:val="24"/>
        </w:rPr>
        <w:t>Tiszavasvá</w:t>
      </w:r>
      <w:r>
        <w:rPr>
          <w:rFonts w:ascii="Times New Roman" w:hAnsi="Times New Roman" w:cs="Times New Roman"/>
          <w:sz w:val="24"/>
          <w:szCs w:val="24"/>
        </w:rPr>
        <w:t>ri, 2025</w:t>
      </w:r>
      <w:r w:rsidRPr="00B24A40">
        <w:rPr>
          <w:rFonts w:ascii="Times New Roman" w:hAnsi="Times New Roman" w:cs="Times New Roman"/>
          <w:sz w:val="24"/>
          <w:szCs w:val="24"/>
        </w:rPr>
        <w:t xml:space="preserve">. </w:t>
      </w:r>
      <w:r w:rsidR="00E349F4">
        <w:rPr>
          <w:rFonts w:ascii="Times New Roman" w:hAnsi="Times New Roman" w:cs="Times New Roman"/>
          <w:sz w:val="24"/>
          <w:szCs w:val="24"/>
        </w:rPr>
        <w:t>április 23.</w:t>
      </w:r>
    </w:p>
    <w:p w:rsidR="002529DE" w:rsidRPr="00B24A40" w:rsidRDefault="002529DE" w:rsidP="002529DE">
      <w:pPr>
        <w:spacing w:after="0" w:line="240" w:lineRule="auto"/>
        <w:jc w:val="both"/>
        <w:rPr>
          <w:rFonts w:ascii="Times New Roman" w:hAnsi="Times New Roman" w:cs="Times New Roman"/>
          <w:sz w:val="24"/>
          <w:szCs w:val="24"/>
        </w:rPr>
      </w:pPr>
    </w:p>
    <w:p w:rsidR="00350674" w:rsidRPr="00B24A40" w:rsidRDefault="00350674" w:rsidP="002529DE">
      <w:pPr>
        <w:spacing w:after="0" w:line="240" w:lineRule="auto"/>
        <w:jc w:val="both"/>
        <w:rPr>
          <w:rFonts w:ascii="Times New Roman" w:hAnsi="Times New Roman" w:cs="Times New Roman"/>
          <w:b/>
          <w:sz w:val="24"/>
          <w:szCs w:val="24"/>
        </w:rPr>
      </w:pPr>
      <w:r w:rsidRPr="00B24A40">
        <w:rPr>
          <w:rFonts w:ascii="Times New Roman" w:hAnsi="Times New Roman" w:cs="Times New Roman"/>
          <w:b/>
          <w:sz w:val="24"/>
          <w:szCs w:val="24"/>
        </w:rPr>
        <w:t xml:space="preserve">                 </w:t>
      </w:r>
      <w:r>
        <w:rPr>
          <w:rFonts w:ascii="Times New Roman" w:hAnsi="Times New Roman" w:cs="Times New Roman"/>
          <w:b/>
          <w:sz w:val="24"/>
          <w:szCs w:val="24"/>
        </w:rPr>
        <w:t>Balázsi Csilla</w:t>
      </w:r>
      <w:r w:rsidRPr="00B24A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24A40">
        <w:rPr>
          <w:rFonts w:ascii="Times New Roman" w:hAnsi="Times New Roman" w:cs="Times New Roman"/>
          <w:b/>
          <w:sz w:val="24"/>
          <w:szCs w:val="24"/>
        </w:rPr>
        <w:t xml:space="preserve">Dr. </w:t>
      </w:r>
      <w:r>
        <w:rPr>
          <w:rFonts w:ascii="Times New Roman" w:hAnsi="Times New Roman" w:cs="Times New Roman"/>
          <w:b/>
          <w:sz w:val="24"/>
          <w:szCs w:val="24"/>
        </w:rPr>
        <w:t>Kovács János</w:t>
      </w:r>
    </w:p>
    <w:p w:rsidR="00350674" w:rsidRDefault="00350674" w:rsidP="002529DE">
      <w:pPr>
        <w:spacing w:after="0" w:line="240" w:lineRule="auto"/>
        <w:jc w:val="both"/>
        <w:rPr>
          <w:rFonts w:ascii="Times New Roman" w:hAnsi="Times New Roman" w:cs="Times New Roman"/>
          <w:b/>
          <w:sz w:val="24"/>
          <w:szCs w:val="24"/>
        </w:rPr>
      </w:pPr>
      <w:r w:rsidRPr="00B24A40">
        <w:rPr>
          <w:rFonts w:ascii="Times New Roman" w:hAnsi="Times New Roman" w:cs="Times New Roman"/>
          <w:b/>
          <w:sz w:val="24"/>
          <w:szCs w:val="24"/>
        </w:rPr>
        <w:t xml:space="preserve">                  polgármester                                                           jegyző</w:t>
      </w:r>
    </w:p>
    <w:p w:rsidR="002529DE" w:rsidRPr="00B24A40" w:rsidRDefault="002529DE" w:rsidP="002529DE">
      <w:pPr>
        <w:spacing w:after="0" w:line="240" w:lineRule="auto"/>
        <w:jc w:val="both"/>
        <w:rPr>
          <w:rFonts w:ascii="Times New Roman" w:hAnsi="Times New Roman" w:cs="Times New Roman"/>
          <w:b/>
          <w:sz w:val="24"/>
          <w:szCs w:val="24"/>
        </w:rPr>
      </w:pPr>
    </w:p>
    <w:p w:rsidR="00350674" w:rsidRPr="00B24A40" w:rsidRDefault="00350674" w:rsidP="002529D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 rendelet kihirdetve: 2025</w:t>
      </w:r>
      <w:r w:rsidRPr="00B24A40">
        <w:rPr>
          <w:rFonts w:ascii="Times New Roman" w:hAnsi="Times New Roman" w:cs="Times New Roman"/>
          <w:b/>
          <w:sz w:val="24"/>
          <w:szCs w:val="24"/>
        </w:rPr>
        <w:t xml:space="preserve">. </w:t>
      </w:r>
      <w:r>
        <w:rPr>
          <w:rFonts w:ascii="Times New Roman" w:hAnsi="Times New Roman" w:cs="Times New Roman"/>
          <w:b/>
          <w:sz w:val="24"/>
          <w:szCs w:val="24"/>
        </w:rPr>
        <w:t>április….</w:t>
      </w:r>
    </w:p>
    <w:p w:rsidR="00350674" w:rsidRPr="00B24A40" w:rsidRDefault="00350674" w:rsidP="002529DE">
      <w:pPr>
        <w:spacing w:after="0" w:line="240" w:lineRule="auto"/>
        <w:jc w:val="both"/>
        <w:rPr>
          <w:rFonts w:ascii="Times New Roman" w:hAnsi="Times New Roman" w:cs="Times New Roman"/>
          <w:b/>
          <w:sz w:val="24"/>
          <w:szCs w:val="24"/>
        </w:rPr>
      </w:pPr>
      <w:r w:rsidRPr="00B24A40">
        <w:rPr>
          <w:rFonts w:ascii="Times New Roman" w:hAnsi="Times New Roman" w:cs="Times New Roman"/>
          <w:b/>
          <w:sz w:val="24"/>
          <w:szCs w:val="24"/>
        </w:rPr>
        <w:t xml:space="preserve">                                                                                     Dr. </w:t>
      </w:r>
      <w:r>
        <w:rPr>
          <w:rFonts w:ascii="Times New Roman" w:hAnsi="Times New Roman" w:cs="Times New Roman"/>
          <w:b/>
          <w:sz w:val="24"/>
          <w:szCs w:val="24"/>
        </w:rPr>
        <w:t>Kovács János</w:t>
      </w:r>
    </w:p>
    <w:p w:rsidR="002529DE" w:rsidRPr="00152A56" w:rsidRDefault="00350674" w:rsidP="00152A56">
      <w:pPr>
        <w:spacing w:after="0" w:line="240" w:lineRule="auto"/>
        <w:rPr>
          <w:rFonts w:ascii="Times New Roman" w:hAnsi="Times New Roman" w:cs="Times New Roman"/>
          <w:b/>
          <w:sz w:val="24"/>
          <w:szCs w:val="24"/>
        </w:rPr>
      </w:pPr>
      <w:r w:rsidRPr="00B24A40">
        <w:rPr>
          <w:rFonts w:ascii="Times New Roman" w:hAnsi="Times New Roman" w:cs="Times New Roman"/>
          <w:b/>
          <w:sz w:val="24"/>
          <w:szCs w:val="24"/>
        </w:rPr>
        <w:t xml:space="preserve">                                                                                                  jegyző</w:t>
      </w:r>
    </w:p>
    <w:p w:rsidR="00350674" w:rsidRDefault="00350674" w:rsidP="00350674">
      <w:pPr>
        <w:pStyle w:val="Szvegtrzs"/>
        <w:spacing w:line="240" w:lineRule="auto"/>
        <w:jc w:val="right"/>
        <w:rPr>
          <w:i/>
          <w:iCs/>
          <w:u w:val="single"/>
        </w:rPr>
      </w:pPr>
      <w:r>
        <w:rPr>
          <w:i/>
          <w:iCs/>
          <w:u w:val="single"/>
        </w:rPr>
        <w:lastRenderedPageBreak/>
        <w:t>1. melléklet a /2025. (…….) önkormányzati rendelethez</w:t>
      </w:r>
    </w:p>
    <w:p w:rsidR="00350674" w:rsidRDefault="00350674" w:rsidP="00350674">
      <w:pPr>
        <w:pStyle w:val="Szvegtrzs"/>
        <w:spacing w:before="240" w:after="480" w:line="240" w:lineRule="auto"/>
        <w:jc w:val="center"/>
        <w:rPr>
          <w:b/>
          <w:bCs/>
        </w:rPr>
      </w:pPr>
      <w:r>
        <w:rPr>
          <w:b/>
          <w:bCs/>
        </w:rPr>
        <w:t>KÉRELEM</w:t>
      </w:r>
    </w:p>
    <w:p w:rsidR="00350674" w:rsidRDefault="00350674" w:rsidP="00350674">
      <w:pPr>
        <w:pStyle w:val="Szvegtrzs"/>
        <w:spacing w:before="220" w:after="0" w:line="240" w:lineRule="auto"/>
        <w:jc w:val="center"/>
      </w:pPr>
      <w:r>
        <w:t>a lakhatáshoz kapcsolódó rendszeres kiadások mérséklése iránti támogatás megállapítására</w:t>
      </w:r>
    </w:p>
    <w:p w:rsidR="00350674" w:rsidRDefault="00350674" w:rsidP="00350674">
      <w:pPr>
        <w:pStyle w:val="Szvegtrzs"/>
        <w:spacing w:before="220" w:after="0" w:line="240" w:lineRule="auto"/>
        <w:jc w:val="both"/>
      </w:pPr>
      <w:r>
        <w:t>1. Személyes adatok</w:t>
      </w:r>
    </w:p>
    <w:p w:rsidR="00350674" w:rsidRDefault="00350674" w:rsidP="00350674">
      <w:pPr>
        <w:pStyle w:val="Szvegtrzs"/>
        <w:spacing w:before="220" w:after="0" w:line="240" w:lineRule="auto"/>
        <w:jc w:val="both"/>
      </w:pPr>
      <w:r>
        <w:t xml:space="preserve">1.1. A kérelmező személyére vonatkozó adatok: </w:t>
      </w:r>
    </w:p>
    <w:p w:rsidR="00350674" w:rsidRDefault="00350674" w:rsidP="00350674">
      <w:pPr>
        <w:pStyle w:val="Szvegtrzs"/>
        <w:spacing w:before="220" w:after="0" w:line="240" w:lineRule="auto"/>
        <w:jc w:val="both"/>
      </w:pPr>
      <w:r>
        <w:t>a) Neve:.............................................................................................................................…</w:t>
      </w:r>
    </w:p>
    <w:p w:rsidR="00350674" w:rsidRDefault="00350674" w:rsidP="00350674">
      <w:pPr>
        <w:pStyle w:val="Szvegtrzs"/>
        <w:spacing w:before="220" w:after="0" w:line="240" w:lineRule="auto"/>
        <w:jc w:val="both"/>
      </w:pPr>
      <w:r>
        <w:t>b) Születési neve:..............................................................................................................…</w:t>
      </w:r>
    </w:p>
    <w:p w:rsidR="00350674" w:rsidRDefault="00350674" w:rsidP="00350674">
      <w:pPr>
        <w:pStyle w:val="Szvegtrzs"/>
        <w:spacing w:before="220" w:after="0" w:line="240" w:lineRule="auto"/>
        <w:jc w:val="both"/>
      </w:pPr>
      <w:r>
        <w:t>c) Anyja neve:....................................................................................................................…</w:t>
      </w:r>
    </w:p>
    <w:p w:rsidR="00350674" w:rsidRDefault="00350674" w:rsidP="00350674">
      <w:pPr>
        <w:pStyle w:val="Szvegtrzs"/>
        <w:spacing w:before="220" w:after="0" w:line="240" w:lineRule="auto"/>
        <w:jc w:val="both"/>
      </w:pPr>
      <w:r>
        <w:t>d) Születési helye, ideje( év, hó, nap):..................................................................................</w:t>
      </w:r>
    </w:p>
    <w:p w:rsidR="00350674" w:rsidRDefault="00350674" w:rsidP="00350674">
      <w:pPr>
        <w:pStyle w:val="Szvegtrzs"/>
        <w:spacing w:before="220" w:after="0" w:line="240" w:lineRule="auto"/>
        <w:jc w:val="both"/>
      </w:pPr>
      <w:r>
        <w:t>e) Lakóhely: ...........................................................................................................település ..................................utca/út/tér...........házszám..........épület/lépcsőház........emelet,ajtó</w:t>
      </w:r>
    </w:p>
    <w:p w:rsidR="00350674" w:rsidRDefault="00350674" w:rsidP="00350674">
      <w:pPr>
        <w:pStyle w:val="Szvegtrzs"/>
        <w:spacing w:before="220" w:after="0" w:line="240" w:lineRule="auto"/>
        <w:jc w:val="both"/>
      </w:pPr>
      <w:r>
        <w:t>f) Társadalombiztosítási azonosító jele:...............................................................................</w:t>
      </w:r>
    </w:p>
    <w:p w:rsidR="00350674" w:rsidRDefault="00350674" w:rsidP="00350674">
      <w:pPr>
        <w:pStyle w:val="Szvegtrzs"/>
        <w:spacing w:before="220" w:after="0" w:line="240" w:lineRule="auto"/>
        <w:jc w:val="both"/>
      </w:pPr>
      <w:r>
        <w:t>g) Állampolgársága:..............................................................................................................</w:t>
      </w:r>
    </w:p>
    <w:p w:rsidR="00350674" w:rsidRDefault="00350674" w:rsidP="00350674">
      <w:pPr>
        <w:pStyle w:val="Szvegtrzs"/>
        <w:spacing w:before="220" w:after="0" w:line="240" w:lineRule="auto"/>
        <w:jc w:val="both"/>
      </w:pPr>
      <w:r>
        <w:t>h) Telefonszám( nem kötelező megadni).............................................................................</w:t>
      </w:r>
    </w:p>
    <w:p w:rsidR="00350674" w:rsidRDefault="00350674" w:rsidP="00350674">
      <w:pPr>
        <w:pStyle w:val="Szvegtrzs"/>
        <w:spacing w:before="220" w:after="0" w:line="240" w:lineRule="auto"/>
        <w:jc w:val="both"/>
      </w:pPr>
      <w:r>
        <w:t>i) E-mail cím ( nem kötelező megadni)................................................................................</w:t>
      </w:r>
    </w:p>
    <w:p w:rsidR="00350674" w:rsidRDefault="00350674" w:rsidP="00350674">
      <w:pPr>
        <w:pStyle w:val="Szvegtrzs"/>
        <w:spacing w:before="220" w:after="0" w:line="240" w:lineRule="auto"/>
        <w:jc w:val="both"/>
      </w:pPr>
      <w:r>
        <w:t>1.2. Kérelmezővel közös háztartásban ( azonos lakcímen ) élők száma............................ fő</w:t>
      </w:r>
    </w:p>
    <w:p w:rsidR="00350674" w:rsidRDefault="00350674" w:rsidP="00350674">
      <w:pPr>
        <w:pStyle w:val="Szvegtrzs"/>
        <w:spacing w:before="220" w:after="0" w:line="240" w:lineRule="auto"/>
        <w:jc w:val="both"/>
      </w:pPr>
      <w:r>
        <w:t>1.3. A kérelmező idegenrendészeti státusza ( nem magyar állampolgárság esetén ):</w:t>
      </w:r>
    </w:p>
    <w:p w:rsidR="00350674" w:rsidRDefault="00350674" w:rsidP="00350674">
      <w:pPr>
        <w:pStyle w:val="Szvegtrzs"/>
        <w:spacing w:before="220" w:after="0" w:line="240" w:lineRule="auto"/>
        <w:jc w:val="both"/>
      </w:pPr>
      <w:r>
        <w:t>a) szabad mozgás és tartózkodás jogával rendelkező, vagyontárgyak</w:t>
      </w:r>
    </w:p>
    <w:p w:rsidR="00350674" w:rsidRDefault="00350674" w:rsidP="00350674">
      <w:pPr>
        <w:pStyle w:val="Szvegtrzs"/>
        <w:spacing w:before="220" w:after="0" w:line="240" w:lineRule="auto"/>
        <w:jc w:val="both"/>
      </w:pPr>
      <w:r>
        <w:t>b) EU kék kártyával rendelkező, vagy</w:t>
      </w:r>
    </w:p>
    <w:p w:rsidR="00350674" w:rsidRDefault="00350674" w:rsidP="00350674">
      <w:pPr>
        <w:pStyle w:val="Szvegtrzs"/>
        <w:spacing w:before="220" w:after="0" w:line="240" w:lineRule="auto"/>
        <w:jc w:val="both"/>
      </w:pPr>
      <w:r>
        <w:t>c) bevándorolt, letelepedett, vagyontárgyak</w:t>
      </w:r>
    </w:p>
    <w:p w:rsidR="00350674" w:rsidRDefault="00350674" w:rsidP="00350674">
      <w:pPr>
        <w:pStyle w:val="Szvegtrzs"/>
        <w:spacing w:before="220" w:after="0" w:line="240" w:lineRule="auto"/>
        <w:jc w:val="both"/>
      </w:pPr>
      <w:r>
        <w:t>d) menekült/oltalmazott/hontalan.</w:t>
      </w:r>
    </w:p>
    <w:p w:rsidR="00350674" w:rsidRDefault="00350674" w:rsidP="00350674">
      <w:pPr>
        <w:pStyle w:val="Szvegtrzs"/>
        <w:spacing w:before="220" w:after="0" w:line="240" w:lineRule="auto"/>
        <w:jc w:val="both"/>
      </w:pPr>
      <w:r>
        <w:t>1.4. Kérelmező háztartásában élők személyi adatai: Név szül.hely, idő anyja neve rokoni kapcsolat megjelölése</w:t>
      </w:r>
    </w:p>
    <w:p w:rsidR="00350674" w:rsidRDefault="00350674" w:rsidP="00350674">
      <w:pPr>
        <w:pStyle w:val="Szvegtrzs"/>
        <w:spacing w:before="220" w:after="0" w:line="240" w:lineRule="auto"/>
        <w:jc w:val="both"/>
      </w:pPr>
      <w:r>
        <w:t>1.4.1. …………………………………………………………………………………………………………………………………</w:t>
      </w:r>
    </w:p>
    <w:p w:rsidR="00350674" w:rsidRDefault="00350674" w:rsidP="00350674">
      <w:pPr>
        <w:pStyle w:val="Szvegtrzs"/>
        <w:spacing w:before="220" w:after="0" w:line="240" w:lineRule="auto"/>
        <w:jc w:val="both"/>
      </w:pPr>
      <w:r>
        <w:t>1.4.2. …………………………………………………………………………………………………………………………………</w:t>
      </w:r>
    </w:p>
    <w:p w:rsidR="00350674" w:rsidRDefault="00350674" w:rsidP="00350674">
      <w:pPr>
        <w:pStyle w:val="Szvegtrzs"/>
        <w:spacing w:before="220" w:after="0" w:line="240" w:lineRule="auto"/>
        <w:jc w:val="both"/>
      </w:pPr>
      <w:r>
        <w:t>1.4.3. ……………………………………………………………………………………………………………………………….</w:t>
      </w:r>
    </w:p>
    <w:p w:rsidR="00350674" w:rsidRDefault="00350674" w:rsidP="00350674">
      <w:pPr>
        <w:pStyle w:val="Szvegtrzs"/>
        <w:spacing w:before="220" w:after="0" w:line="240" w:lineRule="auto"/>
        <w:jc w:val="both"/>
      </w:pPr>
      <w:r>
        <w:lastRenderedPageBreak/>
        <w:t>1.4.4. …………………………………………………………………………………………………………………………………</w:t>
      </w:r>
    </w:p>
    <w:p w:rsidR="00350674" w:rsidRDefault="00350674" w:rsidP="00350674">
      <w:pPr>
        <w:pStyle w:val="Szvegtrzs"/>
        <w:spacing w:before="220" w:after="0" w:line="240" w:lineRule="auto"/>
        <w:jc w:val="both"/>
      </w:pPr>
      <w:r>
        <w:t>1.4.5. …………………………………………………………………………………………………………………………………</w:t>
      </w:r>
    </w:p>
    <w:p w:rsidR="00350674" w:rsidRDefault="00350674" w:rsidP="00350674">
      <w:pPr>
        <w:pStyle w:val="Szvegtrzs"/>
        <w:spacing w:before="220" w:after="0" w:line="240" w:lineRule="auto"/>
        <w:jc w:val="both"/>
      </w:pPr>
      <w:r>
        <w:t>1.4.6. ………………………………………………………………………………………………………………………………..</w:t>
      </w:r>
    </w:p>
    <w:p w:rsidR="00350674" w:rsidRDefault="00350674" w:rsidP="00350674">
      <w:pPr>
        <w:pStyle w:val="Szvegtrzs"/>
        <w:spacing w:before="220" w:after="0" w:line="240" w:lineRule="auto"/>
        <w:jc w:val="both"/>
      </w:pPr>
      <w:r>
        <w:t>1.4.7. …………………………………………………………………………………………………………………………………</w:t>
      </w:r>
    </w:p>
    <w:p w:rsidR="00350674" w:rsidRDefault="00350674" w:rsidP="00350674">
      <w:pPr>
        <w:pStyle w:val="Szvegtrzs"/>
        <w:spacing w:before="220" w:after="0" w:line="240" w:lineRule="auto"/>
        <w:jc w:val="both"/>
      </w:pPr>
      <w:r>
        <w:t>1.4.8. …………………………………………………………………………………………………………………………………</w:t>
      </w:r>
    </w:p>
    <w:p w:rsidR="00350674" w:rsidRDefault="00350674" w:rsidP="00350674">
      <w:pPr>
        <w:pStyle w:val="Szvegtrzs"/>
        <w:spacing w:before="220" w:after="0" w:line="240" w:lineRule="auto"/>
        <w:jc w:val="both"/>
      </w:pPr>
      <w:r>
        <w:t>1.4.9. ………………………………………………………………………………………………………………………………….</w:t>
      </w:r>
    </w:p>
    <w:p w:rsidR="00350674" w:rsidRDefault="00350674" w:rsidP="00350674">
      <w:pPr>
        <w:pStyle w:val="Szvegtrzs"/>
        <w:spacing w:before="220" w:after="0" w:line="240" w:lineRule="auto"/>
        <w:jc w:val="both"/>
      </w:pPr>
      <w:r>
        <w:t>1.4.10. ……………………………………………………………………………………………………………………………</w:t>
      </w:r>
    </w:p>
    <w:p w:rsidR="00350674" w:rsidRDefault="00350674" w:rsidP="00350674">
      <w:pPr>
        <w:pStyle w:val="Szvegtrzs"/>
        <w:spacing w:before="220" w:after="0" w:line="240" w:lineRule="auto"/>
        <w:jc w:val="both"/>
      </w:pPr>
      <w:r>
        <w:t>2. Jövedelmi adatok: A kérelmező ,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551"/>
        <w:gridCol w:w="1005"/>
        <w:gridCol w:w="1460"/>
        <w:gridCol w:w="369"/>
        <w:gridCol w:w="369"/>
        <w:gridCol w:w="369"/>
        <w:gridCol w:w="1005"/>
      </w:tblGrid>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jövedelmek típusai</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kérelmező</w:t>
            </w:r>
            <w:r>
              <w:rPr>
                <w:sz w:val="15"/>
                <w:szCs w:val="15"/>
              </w:rPr>
              <w:br/>
              <w:t>jövedelme</w:t>
            </w: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B</w:t>
            </w:r>
            <w:r>
              <w:rPr>
                <w:sz w:val="15"/>
                <w:szCs w:val="15"/>
              </w:rPr>
              <w:br/>
              <w:t>kérelmezővel</w:t>
            </w:r>
            <w:r>
              <w:rPr>
                <w:sz w:val="15"/>
                <w:szCs w:val="15"/>
              </w:rPr>
              <w:br/>
              <w:t>közös háztartásban</w:t>
            </w:r>
            <w:r>
              <w:rPr>
                <w:sz w:val="15"/>
                <w:szCs w:val="15"/>
              </w:rPr>
              <w:br/>
              <w:t>élő házastárs</w:t>
            </w:r>
            <w:r>
              <w:rPr>
                <w:sz w:val="15"/>
                <w:szCs w:val="15"/>
              </w:rPr>
              <w:br/>
              <w:t>(élettárs) jövedelme</w:t>
            </w:r>
          </w:p>
        </w:tc>
        <w:tc>
          <w:tcPr>
            <w:tcW w:w="1158" w:type="dxa"/>
            <w:gridSpan w:val="3"/>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C</w:t>
            </w:r>
            <w:r>
              <w:rPr>
                <w:sz w:val="15"/>
                <w:szCs w:val="15"/>
              </w:rPr>
              <w:br/>
              <w:t>kérelmezővel</w:t>
            </w:r>
            <w:r>
              <w:rPr>
                <w:sz w:val="15"/>
                <w:szCs w:val="15"/>
              </w:rPr>
              <w:br/>
              <w:t>közös háztartásban</w:t>
            </w:r>
            <w:r>
              <w:rPr>
                <w:sz w:val="15"/>
                <w:szCs w:val="15"/>
              </w:rPr>
              <w:br/>
              <w:t>élő egyéb rokon</w:t>
            </w:r>
            <w:r>
              <w:rPr>
                <w:sz w:val="15"/>
                <w:szCs w:val="15"/>
              </w:rPr>
              <w:br/>
              <w:t>jövedelme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Összesen</w:t>
            </w: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5. A gyermek ellátásához és gondozásához kapcsolódó támogatások (különösen: GYED, GYES, GYET, családi pótlék, gyermektartásdíj, árvaellátás)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6. Járási Hivatal, Munkaügyi szervek által folyósított rendszeres pénzbeli 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before="220" w:after="0" w:line="240" w:lineRule="auto"/>
        <w:jc w:val="both"/>
      </w:pPr>
      <w:r>
        <w:rPr>
          <w:b/>
          <w:bCs/>
          <w:i/>
          <w:iCs/>
        </w:rPr>
        <w:t>Megjegyzés</w:t>
      </w:r>
      <w:r>
        <w:rPr>
          <w:i/>
          <w:iCs/>
        </w:rPr>
        <w:t xml:space="preserve">: -A kérelemhez mellékelni kell a jövedelemnyilatkozat valódiságának igazolására szolgáló iratokat ( bérjegyzék, munkáltatói igazolás), nyugdíj esetében a nyugdíjértesítő , kivéve a családi pótlék és a GYES igazolását, amennyiben azt nem munkáltatói kifizetőhely folyósítja, valamint a GYET és a fogyatékossági támogatás (FOT) igazolását.- A kérelmező bejelentett lakcímével vagy tartózkodási helyével megegyező fogyasztási helyre vonatkozó közüzemi szerződés meglétét a közüzemi szolgáltató által kibocsátott , a kérelem benyújtását megelőző havi közüzemi számlával és számlarészletezővel kell igazolni, mely a kérelem </w:t>
      </w:r>
      <w:r>
        <w:rPr>
          <w:i/>
          <w:iCs/>
        </w:rPr>
        <w:lastRenderedPageBreak/>
        <w:t>kötelező melléklete. Több közüzemi szerződés esetén valamennyi, a kérelem benyújtását megelőző havi közüzemi számlát és számlarészletezőt csatolni kell.</w:t>
      </w:r>
    </w:p>
    <w:p w:rsidR="00350674" w:rsidRDefault="00350674" w:rsidP="00350674">
      <w:pPr>
        <w:pStyle w:val="Szvegtrzs"/>
        <w:spacing w:before="220" w:after="0" w:line="240" w:lineRule="auto"/>
        <w:jc w:val="both"/>
      </w:pPr>
      <w:r>
        <w:t>3. Nyilatkozatok:</w:t>
      </w:r>
    </w:p>
    <w:p w:rsidR="00350674" w:rsidRDefault="00350674" w:rsidP="00350674">
      <w:pPr>
        <w:pStyle w:val="Szvegtrzs"/>
        <w:spacing w:before="220" w:after="0" w:line="240" w:lineRule="auto"/>
        <w:jc w:val="both"/>
      </w:pPr>
      <w:r>
        <w:t>3.1. Mely szolgáltatóhoz kéri a támogatás összegének utalását: (Amennyiben a kérelmező nyilatkozatában készpénzben,azon közüzemi szolgáltatóhoz kéri az utalást, amely által kibocsátott közüzemi számlán közüzemi díjhoz kapcsolódó túlfizetés keletkezik a hatóság a benyújtott további közüzemi számlák közüzemi díjának mértéke alapján és az összes körülmény figyelembe vételével dönt, hogy az utalást mely közüzemi szolgáltatóhoz teljesíti.)</w:t>
      </w:r>
    </w:p>
    <w:p w:rsidR="00350674" w:rsidRDefault="00350674" w:rsidP="00350674">
      <w:pPr>
        <w:pStyle w:val="Szvegtrzs"/>
        <w:spacing w:before="220" w:after="0" w:line="240" w:lineRule="auto"/>
      </w:pPr>
      <w:r>
        <w:t>………………………………………………………………….</w:t>
      </w:r>
    </w:p>
    <w:p w:rsidR="00350674" w:rsidRDefault="00350674" w:rsidP="00350674">
      <w:pPr>
        <w:pStyle w:val="Szvegtrzs"/>
        <w:spacing w:before="220" w:after="0" w:line="240" w:lineRule="auto"/>
        <w:jc w:val="both"/>
      </w:pPr>
      <w:r>
        <w:t>3.2. A kérelemmel érintett lakásban előrefizetős gáz- vagy áramszolgáltatást mérő készülék</w:t>
      </w:r>
    </w:p>
    <w:p w:rsidR="00350674" w:rsidRDefault="00350674" w:rsidP="00350674">
      <w:pPr>
        <w:pStyle w:val="Szvegtrzs"/>
        <w:spacing w:before="220" w:after="0" w:line="240" w:lineRule="auto"/>
        <w:jc w:val="both"/>
      </w:pPr>
      <w:r>
        <w:t>a) működik - nem működik ( a megfelelő rész aláhúzandó )</w:t>
      </w:r>
    </w:p>
    <w:p w:rsidR="00350674" w:rsidRDefault="00350674" w:rsidP="00350674">
      <w:pPr>
        <w:pStyle w:val="Szvegtrzs"/>
        <w:spacing w:before="220" w:after="0" w:line="240" w:lineRule="auto"/>
        <w:jc w:val="both"/>
      </w:pPr>
      <w:r>
        <w:t>b) Amennyiben igen, kérjük, nevezze meg a szolgáltatót:……………………………………….</w:t>
      </w:r>
    </w:p>
    <w:p w:rsidR="00350674" w:rsidRDefault="00350674" w:rsidP="00350674">
      <w:pPr>
        <w:pStyle w:val="Szvegtrzs"/>
        <w:spacing w:before="220" w:after="0" w:line="240" w:lineRule="auto"/>
        <w:jc w:val="both"/>
      </w:pPr>
      <w:r>
        <w:t>3.3. Felelősségem tudatában kijelentem, hogy a jelen kérelemben foglalt közölt adatok és nyilatkozataim a valóságnak megfelelnek.</w:t>
      </w:r>
    </w:p>
    <w:p w:rsidR="00350674" w:rsidRDefault="00350674" w:rsidP="00350674">
      <w:pPr>
        <w:pStyle w:val="Szvegtrzs"/>
        <w:spacing w:before="220" w:after="0" w:line="240" w:lineRule="auto"/>
        <w:jc w:val="both"/>
      </w:pPr>
      <w:r>
        <w:t xml:space="preserve">3.4. </w:t>
      </w:r>
      <w:r>
        <w:rPr>
          <w:b/>
          <w:bCs/>
        </w:rPr>
        <w:t>Felelősségem tudatában kijelentem, hogy</w:t>
      </w:r>
      <w:r>
        <w:t xml:space="preserve"> életvitelszerűen a lakóhelyemen vagy a tartózkodási helyemen élek </w:t>
      </w:r>
      <w:r>
        <w:rPr>
          <w:i/>
          <w:iCs/>
        </w:rPr>
        <w:t>(a megfelelő rész aláhúzandó, ezt a nyilatkozatot csak abban az esetben kell megtenni, ha bejelentett lakó- és tartózkodási hellyel is rendelkezik),</w:t>
      </w:r>
    </w:p>
    <w:p w:rsidR="00350674" w:rsidRDefault="00350674" w:rsidP="00350674">
      <w:pPr>
        <w:pStyle w:val="Szvegtrzs"/>
        <w:spacing w:before="220" w:after="0" w:line="240" w:lineRule="auto"/>
        <w:jc w:val="both"/>
      </w:pPr>
      <w:r>
        <w:t>3.5. Hozzájárulok a nyilatkozatban szereplő adatoknak a szociális igazgatási eljárásban történő felhasználásához, kezeléséhez, valamint ahhoz, hogy a közölt adatokat a polgármesteri hivatal számítógépes nyilvántartásában felhasználhassa.</w:t>
      </w:r>
    </w:p>
    <w:p w:rsidR="00350674" w:rsidRDefault="00350674" w:rsidP="00350674">
      <w:pPr>
        <w:pStyle w:val="Szvegtrzs"/>
        <w:spacing w:before="220" w:after="0" w:line="240" w:lineRule="auto"/>
        <w:jc w:val="both"/>
      </w:pPr>
      <w:r>
        <w:t xml:space="preserve">3.6. Kijelentem, hogy az ellátásra való jogosultság feltételeit érintő lényeges tények, körülmények megváltozásáról </w:t>
      </w:r>
      <w:r>
        <w:rPr>
          <w:b/>
          <w:bCs/>
        </w:rPr>
        <w:t>15 napon belül értesítem az ellátást megállapító szervet.</w:t>
      </w:r>
    </w:p>
    <w:p w:rsidR="00350674" w:rsidRDefault="00350674" w:rsidP="00350674">
      <w:pPr>
        <w:pStyle w:val="Szvegtrzs"/>
        <w:spacing w:before="220" w:after="0" w:line="240" w:lineRule="auto"/>
        <w:jc w:val="both"/>
      </w:pPr>
      <w:r>
        <w:t>3.7. Tudomásul veszem, hogy a kérelemben közölt jövedelmi adatok valódiságát a szociális igazgatásról és szociális ellátásokról szóló 1993. évi III. törvény 10. § (7) bekezdése alapján a szociális hatáskört gyakorló szerv – a Nemzeti Adó- és Vámhivatal hatáskörrel és illetékességgel rendelkező adóigazgatása útján – ellenőrizheti.</w:t>
      </w:r>
    </w:p>
    <w:p w:rsidR="00350674" w:rsidRDefault="00350674" w:rsidP="00350674">
      <w:pPr>
        <w:pStyle w:val="Szvegtrzs"/>
        <w:spacing w:before="220" w:after="0" w:line="240" w:lineRule="auto"/>
        <w:jc w:val="both"/>
      </w:pPr>
      <w:r>
        <w:t>3.8. Hozzájárulok a kérelemben szereplő adatoknak a szociális igazgatási eljárás során történő felhasználásához. Dátum: ………………………kérelmező aláírása: ...........................................................</w:t>
      </w:r>
    </w:p>
    <w:p w:rsidR="00350674" w:rsidRDefault="00350674" w:rsidP="00350674">
      <w:pPr>
        <w:pStyle w:val="Szvegtrzs"/>
        <w:spacing w:before="220" w:after="0" w:line="240" w:lineRule="auto"/>
        <w:jc w:val="center"/>
      </w:pPr>
      <w:r>
        <w:t>VAGYONNYILATKOZAT</w:t>
      </w:r>
    </w:p>
    <w:p w:rsidR="00350674" w:rsidRDefault="00350674" w:rsidP="00350674">
      <w:pPr>
        <w:pStyle w:val="Szvegtrzs"/>
        <w:spacing w:before="220" w:after="0" w:line="240" w:lineRule="auto"/>
        <w:jc w:val="both"/>
      </w:pPr>
      <w:r>
        <w:t>4. A kérelmező személyes adatai:</w:t>
      </w:r>
    </w:p>
    <w:p w:rsidR="00350674" w:rsidRDefault="00350674" w:rsidP="00350674">
      <w:pPr>
        <w:pStyle w:val="Szvegtrzs"/>
        <w:spacing w:before="220" w:after="0" w:line="240" w:lineRule="auto"/>
        <w:jc w:val="both"/>
      </w:pPr>
      <w:r>
        <w:t>4.1. Neve:................................................................................................................................</w:t>
      </w:r>
    </w:p>
    <w:p w:rsidR="00350674" w:rsidRDefault="00350674" w:rsidP="00350674">
      <w:pPr>
        <w:pStyle w:val="Szvegtrzs"/>
        <w:spacing w:before="220" w:after="0" w:line="240" w:lineRule="auto"/>
        <w:jc w:val="both"/>
      </w:pPr>
      <w:r>
        <w:t>4.2. Születési neve:.................................................................................................................</w:t>
      </w:r>
    </w:p>
    <w:p w:rsidR="00350674" w:rsidRDefault="00350674" w:rsidP="00350674">
      <w:pPr>
        <w:pStyle w:val="Szvegtrzs"/>
        <w:spacing w:before="220" w:after="0" w:line="240" w:lineRule="auto"/>
        <w:jc w:val="both"/>
      </w:pPr>
      <w:r>
        <w:t>4.3. Anyja neve:.......................................................................................................................</w:t>
      </w:r>
    </w:p>
    <w:p w:rsidR="00350674" w:rsidRDefault="00350674" w:rsidP="00350674">
      <w:pPr>
        <w:pStyle w:val="Szvegtrzs"/>
        <w:spacing w:before="220" w:after="0" w:line="240" w:lineRule="auto"/>
        <w:jc w:val="both"/>
      </w:pPr>
      <w:r>
        <w:t>4.4. Születési helye, ideje( év, hó, nap):..................................................................................</w:t>
      </w:r>
    </w:p>
    <w:p w:rsidR="00350674" w:rsidRDefault="00350674" w:rsidP="00350674">
      <w:pPr>
        <w:pStyle w:val="Szvegtrzs"/>
        <w:spacing w:before="220" w:after="0" w:line="240" w:lineRule="auto"/>
        <w:jc w:val="both"/>
      </w:pPr>
      <w:r>
        <w:lastRenderedPageBreak/>
        <w:t>4.5. Lakóhely: ...........................................................................................................település ..................................utca/út/tér...........házszám..........épület/lépcsőház........emelet,ajtó</w:t>
      </w:r>
    </w:p>
    <w:p w:rsidR="00350674" w:rsidRDefault="00350674" w:rsidP="00350674">
      <w:pPr>
        <w:pStyle w:val="Szvegtrzs"/>
        <w:spacing w:before="220" w:after="0" w:line="240" w:lineRule="auto"/>
        <w:jc w:val="both"/>
      </w:pPr>
      <w:r>
        <w:t>4.6. Társadalombiztosítási azonosító jele:...............................................................................</w:t>
      </w:r>
    </w:p>
    <w:p w:rsidR="00350674" w:rsidRDefault="00350674" w:rsidP="00350674">
      <w:pPr>
        <w:pStyle w:val="Szvegtrzs"/>
        <w:spacing w:before="220" w:after="0" w:line="240" w:lineRule="auto"/>
        <w:jc w:val="center"/>
        <w:rPr>
          <w:b/>
          <w:bCs/>
        </w:rPr>
      </w:pPr>
      <w:r>
        <w:rPr>
          <w:b/>
          <w:bCs/>
        </w:rPr>
        <w:t>A kérelmező és a vele együtt élő közeli hozzátartozójának, lakásköltség támogatás esetén a háztartás valamennyi tagjának vagyona.</w:t>
      </w:r>
    </w:p>
    <w:p w:rsidR="00350674" w:rsidRDefault="00350674" w:rsidP="00350674">
      <w:pPr>
        <w:pStyle w:val="Szvegtrzs"/>
        <w:spacing w:before="220" w:after="0" w:line="240" w:lineRule="auto"/>
        <w:jc w:val="both"/>
      </w:pPr>
      <w:r>
        <w:t>5. Ingatlanok</w:t>
      </w:r>
    </w:p>
    <w:p w:rsidR="00350674" w:rsidRDefault="00350674" w:rsidP="00350674">
      <w:pPr>
        <w:pStyle w:val="Szvegtrzs"/>
        <w:spacing w:before="220" w:after="0" w:line="240" w:lineRule="auto"/>
        <w:jc w:val="both"/>
      </w:pPr>
      <w:r>
        <w:t>5.1. Lakástulajdon és lakótelek – tulajdon ( vagy állandó, illetve tartós használat ) címe:………………….város/község………………….út/utca…...hsz. Alapterülete: ……..m2,</w:t>
      </w:r>
    </w:p>
    <w:p w:rsidR="00350674" w:rsidRDefault="00350674" w:rsidP="00350674">
      <w:pPr>
        <w:pStyle w:val="Szvegtrzs"/>
        <w:spacing w:before="220" w:after="0" w:line="240" w:lineRule="auto"/>
        <w:jc w:val="both"/>
      </w:pPr>
      <w:r>
        <w:t>5.1.1. tulajdoni hányad:…………….., a szerzés ideje:………….év</w:t>
      </w:r>
    </w:p>
    <w:p w:rsidR="00350674" w:rsidRDefault="00350674" w:rsidP="00350674">
      <w:pPr>
        <w:pStyle w:val="Szvegtrzs"/>
        <w:spacing w:before="220" w:after="0" w:line="240" w:lineRule="auto"/>
        <w:jc w:val="both"/>
      </w:pPr>
      <w:r>
        <w:t>5.1.2. Becsült forgalmi érték: …………………………...</w:t>
      </w:r>
    </w:p>
    <w:p w:rsidR="00350674" w:rsidRDefault="00350674" w:rsidP="00350674">
      <w:pPr>
        <w:pStyle w:val="Szvegtrzs"/>
        <w:spacing w:before="220" w:after="0" w:line="240" w:lineRule="auto"/>
        <w:jc w:val="both"/>
      </w:pPr>
      <w:r>
        <w:t>5.2. Üdülőtulajdon és üdülőtelek- tulajdon ( vagy állandó, illetve tartós használat): címe:………………….város/község………………….út/utca…...hsz. Alapterülete: ……..m2,</w:t>
      </w:r>
    </w:p>
    <w:p w:rsidR="00350674" w:rsidRDefault="00350674" w:rsidP="00350674">
      <w:pPr>
        <w:pStyle w:val="Szvegtrzs"/>
        <w:spacing w:before="220" w:after="0" w:line="240" w:lineRule="auto"/>
        <w:jc w:val="both"/>
      </w:pPr>
      <w:r>
        <w:t>5.2.1. tulajdoni hányad:…………….., a szerzés ideje:………….év</w:t>
      </w:r>
    </w:p>
    <w:p w:rsidR="00350674" w:rsidRDefault="00350674" w:rsidP="00350674">
      <w:pPr>
        <w:pStyle w:val="Szvegtrzs"/>
        <w:spacing w:before="220" w:after="0" w:line="240" w:lineRule="auto"/>
        <w:jc w:val="both"/>
      </w:pPr>
      <w:r>
        <w:t>5.2.2. Becsült forgalmi érték: ……………………………</w:t>
      </w:r>
    </w:p>
    <w:p w:rsidR="00350674" w:rsidRDefault="00350674" w:rsidP="00350674">
      <w:pPr>
        <w:pStyle w:val="Szvegtrzs"/>
        <w:spacing w:before="220" w:after="0" w:line="240" w:lineRule="auto"/>
        <w:jc w:val="both"/>
      </w:pPr>
      <w:r>
        <w:t>5.3. Egyéb, nem lakás céljára szolgáló épület- ( épületrész-) tulajdon ( vagy állandó használat) megnevezése ( zártkerti építmény, műhely, üzlet, műterem, rendelő, garázs stb.):………….. címe:……………………város/község………………..út/utca……..hsz. alapterülete:…..m2</w:t>
      </w:r>
    </w:p>
    <w:p w:rsidR="00350674" w:rsidRDefault="00350674" w:rsidP="00350674">
      <w:pPr>
        <w:pStyle w:val="Szvegtrzs"/>
        <w:spacing w:before="220" w:after="0" w:line="240" w:lineRule="auto"/>
        <w:jc w:val="both"/>
      </w:pPr>
      <w:r>
        <w:t>5.4. Termőföld tulajdon, ( vagy állandó használat) megnevezése:…………………címe: …………………..hrsz:……………….tulajdoni hányad:……………., a szerzés éve:</w:t>
      </w:r>
    </w:p>
    <w:p w:rsidR="00350674" w:rsidRDefault="00350674" w:rsidP="00350674">
      <w:pPr>
        <w:pStyle w:val="Szvegtrzs"/>
        <w:spacing w:before="220" w:after="0" w:line="240" w:lineRule="auto"/>
        <w:jc w:val="both"/>
      </w:pPr>
      <w:r>
        <w:t>5.4.1. a szerzés ideje:………………….</w:t>
      </w:r>
    </w:p>
    <w:p w:rsidR="00350674" w:rsidRDefault="00350674" w:rsidP="00350674">
      <w:pPr>
        <w:pStyle w:val="Szvegtrzs"/>
        <w:spacing w:before="220" w:after="0" w:line="240" w:lineRule="auto"/>
        <w:jc w:val="both"/>
      </w:pPr>
      <w:r>
        <w:t>5.4.2. Becsült forgalmi érték: ……………………………</w:t>
      </w:r>
    </w:p>
    <w:p w:rsidR="00350674" w:rsidRDefault="00350674" w:rsidP="00350674">
      <w:pPr>
        <w:pStyle w:val="Szvegtrzs"/>
        <w:spacing w:before="220" w:after="0" w:line="240" w:lineRule="auto"/>
        <w:jc w:val="center"/>
        <w:rPr>
          <w:b/>
          <w:bCs/>
        </w:rPr>
      </w:pPr>
      <w:r>
        <w:rPr>
          <w:b/>
          <w:bCs/>
        </w:rPr>
        <w:t>Egyéb vagyontárgyak</w:t>
      </w:r>
    </w:p>
    <w:p w:rsidR="00350674" w:rsidRDefault="00350674" w:rsidP="00350674">
      <w:pPr>
        <w:pStyle w:val="Szvegtrzs"/>
        <w:spacing w:before="220" w:after="0" w:line="240" w:lineRule="auto"/>
        <w:jc w:val="both"/>
      </w:pPr>
      <w:r>
        <w:t>6. Gépjármű:</w:t>
      </w:r>
    </w:p>
    <w:p w:rsidR="00350674" w:rsidRDefault="00350674" w:rsidP="00350674">
      <w:pPr>
        <w:pStyle w:val="Szvegtrzs"/>
        <w:spacing w:before="220" w:after="0" w:line="240" w:lineRule="auto"/>
        <w:jc w:val="both"/>
      </w:pPr>
      <w:r>
        <w:t>6.1. személygépkocsi: ………………………….típus …………….rendszám, a szerzés ideje, valamint gyártási éve:………………………………………Becsült forgalmi érték:……………………….Ft</w:t>
      </w:r>
    </w:p>
    <w:p w:rsidR="00350674" w:rsidRDefault="00350674" w:rsidP="00350674">
      <w:pPr>
        <w:pStyle w:val="Szvegtrzs"/>
        <w:spacing w:before="220" w:after="0" w:line="240" w:lineRule="auto"/>
        <w:jc w:val="both"/>
      </w:pPr>
      <w:r>
        <w:t>6.2. tehergépjármű, autóbusz, motorkerékpár, vízi- vagy egyéb jármű:………………………...típus, ……………….rendszám…………………….A szerzés ideje, valamint gyártási éve: ………………………………………Becsült forgalmi érték: ……………………….Ft</w:t>
      </w:r>
    </w:p>
    <w:p w:rsidR="00350674" w:rsidRDefault="00350674" w:rsidP="00350674">
      <w:pPr>
        <w:pStyle w:val="Szvegtrzs"/>
        <w:spacing w:before="220" w:after="0" w:line="240" w:lineRule="auto"/>
        <w:jc w:val="both"/>
      </w:pPr>
      <w:r>
        <w:t>6.3. Kijelentem, hogy a fenti adatok a valóságnak megfelelnek. Hozzájárulok a nyilatkozatban szereplő adatokat a szociális igazgatási eljárásban történő felhasználásához, kezeléséhez. Kelt: …… év ……………...hó………. Nap Aláírás: ……………………………</w:t>
      </w:r>
      <w:r>
        <w:br w:type="page"/>
      </w:r>
    </w:p>
    <w:p w:rsidR="00350674" w:rsidRDefault="00350674" w:rsidP="00350674">
      <w:pPr>
        <w:pStyle w:val="Szvegtrzs"/>
        <w:spacing w:line="240" w:lineRule="auto"/>
        <w:jc w:val="right"/>
        <w:rPr>
          <w:i/>
          <w:iCs/>
          <w:u w:val="single"/>
        </w:rPr>
      </w:pPr>
      <w:r>
        <w:rPr>
          <w:i/>
          <w:iCs/>
          <w:u w:val="single"/>
        </w:rPr>
        <w:lastRenderedPageBreak/>
        <w:t>2. melléklet a /2025. (…...) önkormányzati rendelethez</w:t>
      </w:r>
    </w:p>
    <w:p w:rsidR="00350674" w:rsidRDefault="00350674" w:rsidP="00350674">
      <w:pPr>
        <w:pStyle w:val="Szvegtrzs"/>
        <w:spacing w:before="240" w:after="480" w:line="240" w:lineRule="auto"/>
        <w:jc w:val="center"/>
        <w:rPr>
          <w:b/>
          <w:bCs/>
        </w:rPr>
      </w:pPr>
      <w:r>
        <w:rPr>
          <w:b/>
          <w:bCs/>
        </w:rPr>
        <w:t>Gyógyszerkiadások viseléséhez nyújtott települési támogatás utalvány minta</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564"/>
        <w:gridCol w:w="4564"/>
      </w:tblGrid>
      <w:tr w:rsidR="00350674" w:rsidTr="008C7069">
        <w:tc>
          <w:tcPr>
            <w:tcW w:w="481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br/>
            </w:r>
            <w:r>
              <w:rPr>
                <w:b/>
                <w:bCs/>
                <w:sz w:val="15"/>
                <w:szCs w:val="15"/>
              </w:rPr>
              <w:t>TISZAVASVÁRI VÁROS ÖNKORMÁNYZATA</w:t>
            </w:r>
            <w:r>
              <w:rPr>
                <w:sz w:val="15"/>
                <w:szCs w:val="15"/>
              </w:rPr>
              <w:br/>
            </w:r>
            <w:r>
              <w:rPr>
                <w:b/>
                <w:bCs/>
                <w:sz w:val="15"/>
                <w:szCs w:val="15"/>
              </w:rPr>
              <w:t xml:space="preserve">10000 Ft </w:t>
            </w:r>
            <w:r>
              <w:rPr>
                <w:sz w:val="15"/>
                <w:szCs w:val="15"/>
              </w:rPr>
              <w:t>értékű</w:t>
            </w:r>
            <w:r>
              <w:rPr>
                <w:sz w:val="15"/>
                <w:szCs w:val="15"/>
              </w:rPr>
              <w:br/>
            </w:r>
            <w:r>
              <w:rPr>
                <w:b/>
                <w:bCs/>
                <w:sz w:val="15"/>
                <w:szCs w:val="15"/>
              </w:rPr>
              <w:t>UTALVÁNY</w:t>
            </w:r>
            <w:r>
              <w:rPr>
                <w:sz w:val="15"/>
                <w:szCs w:val="15"/>
              </w:rPr>
              <w:br/>
              <w:t>települési támogatás formájában nyújtott gyógyszerkiadások viseléséhez</w:t>
            </w:r>
            <w:r>
              <w:rPr>
                <w:sz w:val="15"/>
                <w:szCs w:val="15"/>
              </w:rPr>
              <w:br/>
            </w:r>
            <w:r>
              <w:rPr>
                <w:sz w:val="15"/>
                <w:szCs w:val="15"/>
              </w:rPr>
              <w:br/>
              <w:t xml:space="preserve">Jogosult: </w:t>
            </w:r>
            <w:r>
              <w:rPr>
                <w:b/>
                <w:bCs/>
                <w:sz w:val="15"/>
                <w:szCs w:val="15"/>
              </w:rPr>
              <w:t>Minta Kálmán</w:t>
            </w:r>
            <w:r>
              <w:rPr>
                <w:sz w:val="15"/>
                <w:szCs w:val="15"/>
              </w:rPr>
              <w:br/>
              <w:t>Született:1975.05.05. Taj: 125-125-125</w:t>
            </w:r>
            <w:r>
              <w:rPr>
                <w:sz w:val="15"/>
                <w:szCs w:val="15"/>
              </w:rPr>
              <w:br/>
              <w:t>Lakcím:Tiszavasvári, Kossuth utca 5. szám</w:t>
            </w:r>
            <w:r>
              <w:rPr>
                <w:sz w:val="15"/>
                <w:szCs w:val="15"/>
              </w:rPr>
              <w:br/>
              <w:t>Gondnok/Törvényes képviselő: ………………*</w:t>
            </w:r>
            <w:r>
              <w:rPr>
                <w:sz w:val="15"/>
                <w:szCs w:val="15"/>
              </w:rPr>
              <w:br/>
            </w:r>
            <w:r>
              <w:rPr>
                <w:b/>
                <w:bCs/>
                <w:sz w:val="15"/>
                <w:szCs w:val="15"/>
              </w:rPr>
              <w:t>(Abban az esetben kerül feltüntetésre, ha az ügyben képviseleti joggal rendelkező gondnok/törvényes képviselő jár el)</w:t>
            </w:r>
            <w:r>
              <w:rPr>
                <w:sz w:val="15"/>
                <w:szCs w:val="15"/>
              </w:rPr>
              <w:br/>
            </w:r>
            <w:r>
              <w:rPr>
                <w:sz w:val="15"/>
                <w:szCs w:val="15"/>
              </w:rPr>
              <w:br/>
            </w:r>
            <w:r>
              <w:rPr>
                <w:b/>
                <w:bCs/>
                <w:sz w:val="15"/>
                <w:szCs w:val="15"/>
              </w:rPr>
              <w:t>Érvényes:2025.05.01. - 2025.05.31.</w:t>
            </w:r>
            <w:r>
              <w:rPr>
                <w:sz w:val="15"/>
                <w:szCs w:val="15"/>
              </w:rPr>
              <w:br/>
              <w:t>személyi igazolvány és Taj kártya egyidejű felmutatásával</w:t>
            </w:r>
            <w:r>
              <w:rPr>
                <w:sz w:val="15"/>
                <w:szCs w:val="15"/>
              </w:rPr>
              <w:br/>
            </w:r>
            <w:r>
              <w:rPr>
                <w:sz w:val="15"/>
                <w:szCs w:val="15"/>
              </w:rPr>
              <w:br/>
              <w:t>Az utalvány felhasználható: Tiszavasvári Város Önkormányzatával szerződött gyógyszertárakban</w:t>
            </w:r>
            <w:r>
              <w:rPr>
                <w:sz w:val="15"/>
                <w:szCs w:val="15"/>
              </w:rPr>
              <w:br/>
            </w:r>
            <w:r>
              <w:rPr>
                <w:sz w:val="15"/>
                <w:szCs w:val="15"/>
              </w:rPr>
              <w:br/>
              <w:t>Kiállítás kelte:Tiszavasvári 2025.04.17.</w:t>
            </w:r>
            <w:r>
              <w:rPr>
                <w:sz w:val="15"/>
                <w:szCs w:val="15"/>
              </w:rPr>
              <w:br/>
            </w:r>
            <w:r>
              <w:rPr>
                <w:sz w:val="15"/>
                <w:szCs w:val="15"/>
              </w:rPr>
              <w:br/>
              <w:t>PH.</w:t>
            </w:r>
            <w:r>
              <w:rPr>
                <w:sz w:val="15"/>
                <w:szCs w:val="15"/>
              </w:rPr>
              <w:br/>
            </w:r>
            <w:r>
              <w:rPr>
                <w:sz w:val="15"/>
                <w:szCs w:val="15"/>
              </w:rPr>
              <w:br/>
              <w:t>................................................</w:t>
            </w:r>
            <w:r>
              <w:rPr>
                <w:sz w:val="15"/>
                <w:szCs w:val="15"/>
              </w:rPr>
              <w:br/>
              <w:t>kiállító aláírása</w:t>
            </w:r>
          </w:p>
        </w:tc>
        <w:tc>
          <w:tcPr>
            <w:tcW w:w="481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br/>
            </w:r>
            <w:r>
              <w:rPr>
                <w:b/>
                <w:bCs/>
                <w:sz w:val="15"/>
                <w:szCs w:val="15"/>
              </w:rPr>
              <w:t>TISZAVASVÁRI VÁROS ÖNKORMÁNYZATA</w:t>
            </w:r>
            <w:r>
              <w:rPr>
                <w:sz w:val="15"/>
                <w:szCs w:val="15"/>
              </w:rPr>
              <w:br/>
            </w:r>
            <w:r>
              <w:rPr>
                <w:b/>
                <w:bCs/>
                <w:sz w:val="15"/>
                <w:szCs w:val="15"/>
              </w:rPr>
              <w:t xml:space="preserve">10000-Ft </w:t>
            </w:r>
            <w:r>
              <w:rPr>
                <w:sz w:val="15"/>
                <w:szCs w:val="15"/>
              </w:rPr>
              <w:t>értékű</w:t>
            </w:r>
            <w:r>
              <w:rPr>
                <w:sz w:val="15"/>
                <w:szCs w:val="15"/>
              </w:rPr>
              <w:br/>
            </w:r>
            <w:r>
              <w:rPr>
                <w:b/>
                <w:bCs/>
                <w:sz w:val="15"/>
                <w:szCs w:val="15"/>
              </w:rPr>
              <w:t>UTALVÁNY</w:t>
            </w:r>
            <w:r>
              <w:rPr>
                <w:sz w:val="15"/>
                <w:szCs w:val="15"/>
              </w:rPr>
              <w:br/>
              <w:t>települési támogatás formájában nyújtott gyógyszerkiadások viseléséhez</w:t>
            </w:r>
            <w:r>
              <w:rPr>
                <w:sz w:val="15"/>
                <w:szCs w:val="15"/>
              </w:rPr>
              <w:br/>
            </w:r>
            <w:r>
              <w:rPr>
                <w:sz w:val="15"/>
                <w:szCs w:val="15"/>
              </w:rPr>
              <w:br/>
              <w:t xml:space="preserve">Jogosult: </w:t>
            </w:r>
            <w:r>
              <w:rPr>
                <w:b/>
                <w:bCs/>
                <w:sz w:val="15"/>
                <w:szCs w:val="15"/>
              </w:rPr>
              <w:t>Minta Kálmán</w:t>
            </w:r>
            <w:r>
              <w:rPr>
                <w:sz w:val="15"/>
                <w:szCs w:val="15"/>
              </w:rPr>
              <w:br/>
              <w:t>Született:1975.05.05. Taj: 125-125-125</w:t>
            </w:r>
            <w:r>
              <w:rPr>
                <w:sz w:val="15"/>
                <w:szCs w:val="15"/>
              </w:rPr>
              <w:br/>
              <w:t>Lakcím:Tiszavasvári, Kossuth utca 5. szám</w:t>
            </w:r>
            <w:r>
              <w:rPr>
                <w:sz w:val="15"/>
                <w:szCs w:val="15"/>
              </w:rPr>
              <w:br/>
              <w:t>Gondnok/Törvényes képviselő: …………………*</w:t>
            </w:r>
            <w:r>
              <w:rPr>
                <w:sz w:val="15"/>
                <w:szCs w:val="15"/>
              </w:rPr>
              <w:br/>
            </w:r>
            <w:r>
              <w:rPr>
                <w:b/>
                <w:bCs/>
                <w:sz w:val="15"/>
                <w:szCs w:val="15"/>
              </w:rPr>
              <w:t>(Abban az esetben kerül feltüntetésre, ha az ügyben képviseleti joggal rendelkező gondnok/törvényes képviselő jár el)</w:t>
            </w:r>
            <w:r>
              <w:rPr>
                <w:sz w:val="15"/>
                <w:szCs w:val="15"/>
              </w:rPr>
              <w:br/>
            </w:r>
            <w:r>
              <w:rPr>
                <w:sz w:val="15"/>
                <w:szCs w:val="15"/>
              </w:rPr>
              <w:br/>
            </w:r>
            <w:r>
              <w:rPr>
                <w:b/>
                <w:bCs/>
                <w:sz w:val="15"/>
                <w:szCs w:val="15"/>
              </w:rPr>
              <w:t>Érvényes:20</w:t>
            </w:r>
            <w:r>
              <w:rPr>
                <w:sz w:val="15"/>
                <w:szCs w:val="15"/>
              </w:rPr>
              <w:t>25</w:t>
            </w:r>
            <w:r>
              <w:rPr>
                <w:b/>
                <w:bCs/>
                <w:sz w:val="15"/>
                <w:szCs w:val="15"/>
              </w:rPr>
              <w:t>.06.01. - 20</w:t>
            </w:r>
            <w:r>
              <w:rPr>
                <w:sz w:val="15"/>
                <w:szCs w:val="15"/>
              </w:rPr>
              <w:t>25</w:t>
            </w:r>
            <w:r>
              <w:rPr>
                <w:b/>
                <w:bCs/>
                <w:sz w:val="15"/>
                <w:szCs w:val="15"/>
              </w:rPr>
              <w:t>.06.30.</w:t>
            </w:r>
            <w:r>
              <w:rPr>
                <w:sz w:val="15"/>
                <w:szCs w:val="15"/>
              </w:rPr>
              <w:br/>
              <w:t>személyi igazolvány és Taj kártya egyidejű felmutatásával</w:t>
            </w:r>
            <w:r>
              <w:rPr>
                <w:sz w:val="15"/>
                <w:szCs w:val="15"/>
              </w:rPr>
              <w:br/>
            </w:r>
            <w:r>
              <w:rPr>
                <w:sz w:val="15"/>
                <w:szCs w:val="15"/>
              </w:rPr>
              <w:br/>
              <w:t>Az utalvány felhasználható: Tiszavasvári Város Önkormányzatával szerződött gyógyszertárakban</w:t>
            </w:r>
            <w:r>
              <w:rPr>
                <w:sz w:val="15"/>
                <w:szCs w:val="15"/>
              </w:rPr>
              <w:br/>
            </w:r>
            <w:r>
              <w:rPr>
                <w:sz w:val="15"/>
                <w:szCs w:val="15"/>
              </w:rPr>
              <w:br/>
              <w:t>Kiállítás kelte:Tiszavasvári 2025.04.17.</w:t>
            </w:r>
            <w:r>
              <w:rPr>
                <w:sz w:val="15"/>
                <w:szCs w:val="15"/>
              </w:rPr>
              <w:br/>
            </w:r>
            <w:r>
              <w:rPr>
                <w:sz w:val="15"/>
                <w:szCs w:val="15"/>
              </w:rPr>
              <w:br/>
            </w:r>
            <w:r>
              <w:rPr>
                <w:sz w:val="15"/>
                <w:szCs w:val="15"/>
              </w:rPr>
              <w:br/>
              <w:t>PH.</w:t>
            </w:r>
            <w:r>
              <w:rPr>
                <w:sz w:val="15"/>
                <w:szCs w:val="15"/>
              </w:rPr>
              <w:br/>
            </w:r>
            <w:r>
              <w:rPr>
                <w:sz w:val="15"/>
                <w:szCs w:val="15"/>
              </w:rPr>
              <w:br/>
              <w:t>................................................</w:t>
            </w:r>
            <w:r>
              <w:rPr>
                <w:sz w:val="15"/>
                <w:szCs w:val="15"/>
              </w:rPr>
              <w:br/>
              <w:t>kiállító aláírása</w:t>
            </w:r>
          </w:p>
        </w:tc>
      </w:tr>
      <w:tr w:rsidR="00350674" w:rsidTr="008C7069">
        <w:tc>
          <w:tcPr>
            <w:tcW w:w="481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br/>
              <w:t>TÁJÉKOZTATÓ</w:t>
            </w:r>
            <w:r>
              <w:rPr>
                <w:sz w:val="15"/>
                <w:szCs w:val="15"/>
              </w:rPr>
              <w:br/>
            </w:r>
            <w:r>
              <w:rPr>
                <w:sz w:val="15"/>
                <w:szCs w:val="15"/>
              </w:rPr>
              <w:br/>
              <w:t>Az utalvány:</w:t>
            </w:r>
            <w:r>
              <w:rPr>
                <w:sz w:val="15"/>
                <w:szCs w:val="15"/>
              </w:rPr>
              <w:br/>
              <w:t>- a megjelölt érvényességi időn belül használható fel,</w:t>
            </w:r>
            <w:r>
              <w:rPr>
                <w:sz w:val="15"/>
                <w:szCs w:val="15"/>
              </w:rPr>
              <w:br/>
              <w:t>- a jogosult személy nevére kiállított receptek kiváltására,</w:t>
            </w:r>
            <w:r>
              <w:rPr>
                <w:sz w:val="15"/>
                <w:szCs w:val="15"/>
              </w:rPr>
              <w:br/>
              <w:t>- egy összegben, kizárólag a háziorvos által felírt, rendszeresen szedett, vényköteles gyógyszerek vásárlására fordítható.</w:t>
            </w:r>
            <w:r>
              <w:rPr>
                <w:sz w:val="15"/>
                <w:szCs w:val="15"/>
              </w:rPr>
              <w:br/>
            </w:r>
            <w:r>
              <w:rPr>
                <w:sz w:val="15"/>
                <w:szCs w:val="15"/>
              </w:rPr>
              <w:br/>
            </w:r>
            <w:r>
              <w:rPr>
                <w:sz w:val="15"/>
                <w:szCs w:val="15"/>
              </w:rPr>
              <w:br/>
            </w:r>
            <w:r>
              <w:rPr>
                <w:sz w:val="15"/>
                <w:szCs w:val="15"/>
              </w:rPr>
              <w:br/>
            </w:r>
          </w:p>
        </w:tc>
        <w:tc>
          <w:tcPr>
            <w:tcW w:w="481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br/>
              <w:t>TÁJÉKOZTATÓ</w:t>
            </w:r>
            <w:r>
              <w:rPr>
                <w:sz w:val="15"/>
                <w:szCs w:val="15"/>
              </w:rPr>
              <w:br/>
            </w:r>
            <w:r>
              <w:rPr>
                <w:sz w:val="15"/>
                <w:szCs w:val="15"/>
              </w:rPr>
              <w:br/>
              <w:t>Az utalvány:</w:t>
            </w:r>
            <w:r>
              <w:rPr>
                <w:sz w:val="15"/>
                <w:szCs w:val="15"/>
              </w:rPr>
              <w:br/>
              <w:t>- a megjelölt érvényességi időn belül használható fel,</w:t>
            </w:r>
            <w:r>
              <w:rPr>
                <w:sz w:val="15"/>
                <w:szCs w:val="15"/>
              </w:rPr>
              <w:br/>
              <w:t>- a jogosult személy nevére kiállított receptek kiváltására,</w:t>
            </w:r>
            <w:r>
              <w:rPr>
                <w:sz w:val="15"/>
                <w:szCs w:val="15"/>
              </w:rPr>
              <w:br/>
              <w:t>- egy összegben, kizárólag a háziorvos által felírt, rendszeresen szedett, vényköteles gyógyszerek vásárlására fordítható.</w:t>
            </w:r>
            <w:r>
              <w:rPr>
                <w:sz w:val="15"/>
                <w:szCs w:val="15"/>
              </w:rPr>
              <w:br/>
            </w:r>
            <w:r>
              <w:rPr>
                <w:sz w:val="15"/>
                <w:szCs w:val="15"/>
              </w:rPr>
              <w:br/>
            </w:r>
            <w:r>
              <w:rPr>
                <w:sz w:val="15"/>
                <w:szCs w:val="15"/>
              </w:rPr>
              <w:br/>
            </w:r>
            <w:r>
              <w:rPr>
                <w:sz w:val="15"/>
                <w:szCs w:val="15"/>
              </w:rPr>
              <w:br/>
            </w:r>
          </w:p>
        </w:tc>
      </w:tr>
      <w:tr w:rsidR="00350674" w:rsidTr="008C7069">
        <w:tc>
          <w:tcPr>
            <w:tcW w:w="481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481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line="240" w:lineRule="auto"/>
        <w:jc w:val="right"/>
        <w:rPr>
          <w:i/>
          <w:iCs/>
          <w:u w:val="single"/>
        </w:rPr>
      </w:pPr>
      <w:r>
        <w:br w:type="page"/>
      </w:r>
      <w:r>
        <w:rPr>
          <w:i/>
          <w:iCs/>
          <w:u w:val="single"/>
        </w:rPr>
        <w:lastRenderedPageBreak/>
        <w:t>3. melléklet a /2025. (…….) önkormányzati rendelethez</w:t>
      </w:r>
    </w:p>
    <w:p w:rsidR="00350674" w:rsidRDefault="00350674" w:rsidP="00350674">
      <w:pPr>
        <w:pStyle w:val="Szvegtrzs"/>
        <w:spacing w:before="240" w:after="480" w:line="240" w:lineRule="auto"/>
        <w:jc w:val="center"/>
        <w:rPr>
          <w:b/>
          <w:bCs/>
        </w:rPr>
      </w:pPr>
      <w:r>
        <w:rPr>
          <w:b/>
          <w:bCs/>
          <w:i/>
          <w:iCs/>
        </w:rPr>
        <w:t>KÉRELEM</w:t>
      </w:r>
      <w:r>
        <w:rPr>
          <w:b/>
          <w:bCs/>
        </w:rPr>
        <w:tab/>
        <w:t xml:space="preserve"> </w:t>
      </w:r>
      <w:r>
        <w:rPr>
          <w:b/>
          <w:bCs/>
        </w:rPr>
        <w:br/>
        <w:t>gyógyszerkiadások viseléséhez nyújtott települési támogatás igényléséhez</w:t>
      </w:r>
    </w:p>
    <w:p w:rsidR="00350674" w:rsidRDefault="00350674" w:rsidP="00350674">
      <w:pPr>
        <w:pStyle w:val="Szvegtrzs"/>
        <w:spacing w:before="220" w:after="0" w:line="240" w:lineRule="auto"/>
        <w:jc w:val="both"/>
      </w:pPr>
      <w:r>
        <w:t>1. A kérelmező személyre vonatkozó adatok:</w:t>
      </w:r>
    </w:p>
    <w:p w:rsidR="00350674" w:rsidRDefault="00350674" w:rsidP="00350674">
      <w:pPr>
        <w:pStyle w:val="Szvegtrzs"/>
        <w:spacing w:before="220" w:after="0" w:line="240" w:lineRule="auto"/>
        <w:jc w:val="both"/>
      </w:pPr>
      <w:r>
        <w:t>1.1. Neve: ...........................................................................................................................................</w:t>
      </w:r>
    </w:p>
    <w:p w:rsidR="00350674" w:rsidRDefault="00350674" w:rsidP="00350674">
      <w:pPr>
        <w:pStyle w:val="Szvegtrzs"/>
        <w:spacing w:before="220" w:after="0" w:line="240" w:lineRule="auto"/>
        <w:jc w:val="both"/>
      </w:pPr>
      <w:r>
        <w:t>1.2. Születési neve: ............................................................................................................................</w:t>
      </w:r>
    </w:p>
    <w:p w:rsidR="00350674" w:rsidRDefault="00350674" w:rsidP="00350674">
      <w:pPr>
        <w:pStyle w:val="Szvegtrzs"/>
        <w:spacing w:before="220" w:after="0" w:line="240" w:lineRule="auto"/>
        <w:jc w:val="both"/>
      </w:pPr>
      <w:r>
        <w:t>1.3. Anyja neve: .................................................................................................................................</w:t>
      </w:r>
    </w:p>
    <w:p w:rsidR="00350674" w:rsidRDefault="00350674" w:rsidP="00350674">
      <w:pPr>
        <w:pStyle w:val="Szvegtrzs"/>
        <w:spacing w:before="220" w:after="0" w:line="240" w:lineRule="auto"/>
        <w:jc w:val="both"/>
      </w:pPr>
      <w:r>
        <w:t>1.4. Születési helye, ideje (év, hó, nap): ............................................................................................</w:t>
      </w:r>
    </w:p>
    <w:p w:rsidR="00350674" w:rsidRDefault="00350674" w:rsidP="00350674">
      <w:pPr>
        <w:pStyle w:val="Szvegtrzs"/>
        <w:spacing w:before="220" w:after="0" w:line="240" w:lineRule="auto"/>
        <w:jc w:val="both"/>
      </w:pPr>
      <w:r>
        <w:t>1.5. Lakóhelye: ..................................................................................................................................</w:t>
      </w:r>
    </w:p>
    <w:p w:rsidR="00350674" w:rsidRDefault="00350674" w:rsidP="00350674">
      <w:pPr>
        <w:pStyle w:val="Szvegtrzs"/>
        <w:spacing w:before="220" w:after="0" w:line="240" w:lineRule="auto"/>
        <w:jc w:val="both"/>
      </w:pPr>
      <w:r>
        <w:t>1.6. Tartózkodási helye: .....................................................................................................................</w:t>
      </w:r>
    </w:p>
    <w:p w:rsidR="00350674" w:rsidRDefault="00350674" w:rsidP="00350674">
      <w:pPr>
        <w:pStyle w:val="Szvegtrzs"/>
        <w:spacing w:before="220" w:after="0" w:line="240" w:lineRule="auto"/>
        <w:jc w:val="both"/>
      </w:pPr>
      <w:r>
        <w:t>1.7. Társadalombiztosítási Azonosító Jele: .......................................................................................</w:t>
      </w:r>
    </w:p>
    <w:p w:rsidR="00350674" w:rsidRDefault="00350674" w:rsidP="00350674">
      <w:pPr>
        <w:pStyle w:val="Szvegtrzs"/>
        <w:spacing w:before="220" w:after="0" w:line="240" w:lineRule="auto"/>
        <w:jc w:val="both"/>
      </w:pPr>
      <w:r>
        <w:t>1.8. Állampolgársága: ........................................................................................................................</w:t>
      </w:r>
    </w:p>
    <w:p w:rsidR="00350674" w:rsidRDefault="00350674" w:rsidP="00350674">
      <w:pPr>
        <w:pStyle w:val="Szvegtrzs"/>
        <w:spacing w:before="220" w:after="0" w:line="240" w:lineRule="auto"/>
        <w:jc w:val="both"/>
      </w:pPr>
      <w:r>
        <w:t>1.9. Telefonszám (nem kötelező megadni): .......................................................................................</w:t>
      </w:r>
    </w:p>
    <w:p w:rsidR="00350674" w:rsidRDefault="00350674" w:rsidP="00350674">
      <w:pPr>
        <w:pStyle w:val="Szvegtrzs"/>
        <w:spacing w:before="220" w:after="0" w:line="240" w:lineRule="auto"/>
        <w:jc w:val="both"/>
      </w:pPr>
      <w:r>
        <w:t>1.10. Alulírott nyilatkozom, hogy</w:t>
      </w:r>
    </w:p>
    <w:p w:rsidR="00350674" w:rsidRDefault="00350674" w:rsidP="00350674">
      <w:pPr>
        <w:pStyle w:val="Szvegtrzs"/>
        <w:spacing w:before="220" w:after="0" w:line="240" w:lineRule="auto"/>
        <w:jc w:val="both"/>
      </w:pPr>
      <w:r>
        <w:t xml:space="preserve">a) </w:t>
      </w:r>
      <w:r>
        <w:rPr>
          <w:b/>
          <w:bCs/>
        </w:rPr>
        <w:t>Alanyi jogcímen rendelkezem</w:t>
      </w:r>
    </w:p>
    <w:p w:rsidR="00350674" w:rsidRDefault="00350674" w:rsidP="00350674">
      <w:pPr>
        <w:pStyle w:val="Szvegtrzs"/>
        <w:spacing w:before="220" w:after="0" w:line="240" w:lineRule="auto"/>
        <w:jc w:val="both"/>
      </w:pPr>
      <w:r>
        <w:t xml:space="preserve">b) </w:t>
      </w:r>
      <w:r>
        <w:rPr>
          <w:b/>
          <w:bCs/>
        </w:rPr>
        <w:t>Normatív jogcímen rendelkezem</w:t>
      </w:r>
    </w:p>
    <w:p w:rsidR="00350674" w:rsidRDefault="00350674" w:rsidP="00350674">
      <w:pPr>
        <w:pStyle w:val="Szvegtrzs"/>
        <w:spacing w:before="220" w:after="0" w:line="240" w:lineRule="auto"/>
        <w:jc w:val="both"/>
      </w:pPr>
      <w:r>
        <w:t xml:space="preserve">c) </w:t>
      </w:r>
      <w:r>
        <w:rPr>
          <w:b/>
          <w:bCs/>
        </w:rPr>
        <w:t>Méltányossági jogcímen rendelkezem</w:t>
      </w:r>
    </w:p>
    <w:p w:rsidR="00350674" w:rsidRDefault="00350674" w:rsidP="00350674">
      <w:pPr>
        <w:pStyle w:val="Szvegtrzs"/>
        <w:spacing w:before="220" w:after="0" w:line="240" w:lineRule="auto"/>
        <w:jc w:val="both"/>
      </w:pPr>
      <w:r>
        <w:t xml:space="preserve">d) </w:t>
      </w:r>
      <w:r>
        <w:rPr>
          <w:b/>
          <w:bCs/>
        </w:rPr>
        <w:t>Nem rendelkezem</w:t>
      </w:r>
    </w:p>
    <w:p w:rsidR="00350674" w:rsidRDefault="00350674" w:rsidP="00350674">
      <w:pPr>
        <w:pStyle w:val="Szvegtrzs"/>
        <w:spacing w:after="0" w:line="240" w:lineRule="auto"/>
        <w:jc w:val="both"/>
        <w:rPr>
          <w:b/>
          <w:bCs/>
        </w:rPr>
      </w:pPr>
      <w:r>
        <w:rPr>
          <w:b/>
          <w:bCs/>
        </w:rPr>
        <w:t>közgyógyellátási igazolvánnyal .</w:t>
      </w:r>
    </w:p>
    <w:p w:rsidR="00350674" w:rsidRDefault="00350674" w:rsidP="00350674">
      <w:pPr>
        <w:pStyle w:val="Szvegtrzs"/>
        <w:spacing w:before="220" w:after="0" w:line="240" w:lineRule="auto"/>
        <w:jc w:val="both"/>
      </w:pPr>
      <w:r>
        <w:t xml:space="preserve">1.11. </w:t>
      </w:r>
      <w:r>
        <w:rPr>
          <w:b/>
          <w:bCs/>
        </w:rPr>
        <w:t>A kérelmező idegenrendészeti státusza (nem magyar állampolgárság esetén):</w:t>
      </w:r>
    </w:p>
    <w:p w:rsidR="00350674" w:rsidRDefault="00350674" w:rsidP="00350674">
      <w:pPr>
        <w:pStyle w:val="Szvegtrzs"/>
        <w:spacing w:before="220" w:after="0" w:line="240" w:lineRule="auto"/>
        <w:jc w:val="both"/>
      </w:pPr>
      <w:r>
        <w:t>a) szabad mozgás és tartózkodás jogával rendelkező, vagy</w:t>
      </w:r>
    </w:p>
    <w:p w:rsidR="00350674" w:rsidRDefault="00350674" w:rsidP="00350674">
      <w:pPr>
        <w:pStyle w:val="Szvegtrzs"/>
        <w:spacing w:before="220" w:after="0" w:line="240" w:lineRule="auto"/>
        <w:jc w:val="both"/>
      </w:pPr>
      <w:r>
        <w:t>b) EU kék kártyával rendelkező, vagy</w:t>
      </w:r>
    </w:p>
    <w:p w:rsidR="00350674" w:rsidRDefault="00350674" w:rsidP="00350674">
      <w:pPr>
        <w:pStyle w:val="Szvegtrzs"/>
        <w:spacing w:before="220" w:after="0" w:line="240" w:lineRule="auto"/>
        <w:jc w:val="both"/>
      </w:pPr>
      <w:r>
        <w:t>c) bevándorolt/letelepedett, vagy</w:t>
      </w:r>
    </w:p>
    <w:p w:rsidR="00350674" w:rsidRDefault="00350674" w:rsidP="00350674">
      <w:pPr>
        <w:pStyle w:val="Szvegtrzs"/>
        <w:spacing w:before="220" w:after="0" w:line="240" w:lineRule="auto"/>
        <w:jc w:val="both"/>
      </w:pPr>
      <w:r>
        <w:lastRenderedPageBreak/>
        <w:t>d) menekült/oltalmazott/hontalan.</w:t>
      </w:r>
    </w:p>
    <w:p w:rsidR="00350674" w:rsidRDefault="00350674" w:rsidP="00350674">
      <w:pPr>
        <w:pStyle w:val="Szvegtrzs"/>
        <w:spacing w:before="220" w:after="0" w:line="240" w:lineRule="auto"/>
        <w:jc w:val="both"/>
      </w:pPr>
      <w:r>
        <w:t>1.12. A kérelmező családi körülménye:</w:t>
      </w:r>
    </w:p>
    <w:p w:rsidR="00350674" w:rsidRDefault="00350674" w:rsidP="00350674">
      <w:pPr>
        <w:pStyle w:val="Szvegtrzs"/>
        <w:spacing w:before="220" w:after="0" w:line="240" w:lineRule="auto"/>
        <w:jc w:val="both"/>
      </w:pPr>
      <w:r>
        <w:t>a) egyedül élő,</w:t>
      </w:r>
    </w:p>
    <w:p w:rsidR="00350674" w:rsidRDefault="00350674" w:rsidP="00350674">
      <w:pPr>
        <w:pStyle w:val="Szvegtrzs"/>
        <w:spacing w:before="220" w:after="0" w:line="240" w:lineRule="auto"/>
        <w:jc w:val="both"/>
      </w:pPr>
      <w:r>
        <w:t>b) nem egyedül élő.</w:t>
      </w:r>
    </w:p>
    <w:p w:rsidR="00350674" w:rsidRDefault="00350674" w:rsidP="00350674">
      <w:pPr>
        <w:pStyle w:val="Szvegtrzs"/>
        <w:spacing w:before="220" w:after="0" w:line="240" w:lineRule="auto"/>
        <w:jc w:val="both"/>
      </w:pPr>
      <w:r>
        <w:t>1.13. A kérelmező családjában, a kérelmezővel azonos lakcímen élő közeli hozzátartozók száma: ......... fő.</w:t>
      </w:r>
    </w:p>
    <w:p w:rsidR="00350674" w:rsidRDefault="00350674" w:rsidP="00350674">
      <w:pPr>
        <w:pStyle w:val="Szvegtrzs"/>
        <w:spacing w:before="220" w:after="0" w:line="240" w:lineRule="auto"/>
        <w:jc w:val="both"/>
      </w:pPr>
      <w:r>
        <w:t>1.14. Közös háztartásban élők adatai: Név Szül.hely, idő Anyja neve Rokoni kapcsolat Taj száma</w:t>
      </w:r>
    </w:p>
    <w:p w:rsidR="00350674" w:rsidRDefault="00350674" w:rsidP="00350674">
      <w:pPr>
        <w:pStyle w:val="Szvegtrzs"/>
        <w:spacing w:before="220" w:after="0" w:line="240" w:lineRule="auto"/>
        <w:jc w:val="both"/>
      </w:pPr>
      <w:r>
        <w:t>1.14.1. …………………………………………………………………………………………………………………………………</w:t>
      </w:r>
    </w:p>
    <w:p w:rsidR="00350674" w:rsidRDefault="00350674" w:rsidP="00350674">
      <w:pPr>
        <w:pStyle w:val="Szvegtrzs"/>
        <w:spacing w:before="220" w:after="0" w:line="240" w:lineRule="auto"/>
        <w:jc w:val="both"/>
      </w:pPr>
      <w:r>
        <w:t>1.14.2. …………………………………………………………………………………………………………………………………</w:t>
      </w:r>
    </w:p>
    <w:p w:rsidR="00350674" w:rsidRDefault="00350674" w:rsidP="00350674">
      <w:pPr>
        <w:pStyle w:val="Szvegtrzs"/>
        <w:spacing w:before="220" w:after="0" w:line="240" w:lineRule="auto"/>
        <w:jc w:val="both"/>
      </w:pPr>
      <w:r>
        <w:t>1.14.3. .………………………………………………………………………………………………………………………………...</w:t>
      </w:r>
    </w:p>
    <w:p w:rsidR="00350674" w:rsidRDefault="00350674" w:rsidP="00350674">
      <w:pPr>
        <w:pStyle w:val="Szvegtrzs"/>
        <w:spacing w:before="220" w:after="0" w:line="240" w:lineRule="auto"/>
        <w:jc w:val="both"/>
      </w:pPr>
      <w:r>
        <w:t>1.14.4. .…………………………………………………………………………………………………………………………………</w:t>
      </w:r>
    </w:p>
    <w:p w:rsidR="00350674" w:rsidRDefault="00350674" w:rsidP="00350674">
      <w:pPr>
        <w:pStyle w:val="Szvegtrzs"/>
        <w:spacing w:before="220" w:after="0" w:line="240" w:lineRule="auto"/>
        <w:jc w:val="both"/>
      </w:pPr>
      <w:r>
        <w:t>1.14.5. …………………………………………………………………………………………………………………………………</w:t>
      </w:r>
    </w:p>
    <w:p w:rsidR="00350674" w:rsidRDefault="00350674" w:rsidP="00350674">
      <w:pPr>
        <w:pStyle w:val="Szvegtrzs"/>
        <w:spacing w:before="220" w:after="0" w:line="240" w:lineRule="auto"/>
        <w:jc w:val="both"/>
      </w:pPr>
      <w:r>
        <w:t>1.14.6. ………………………………………………………………………………………………………………………………....</w:t>
      </w:r>
    </w:p>
    <w:p w:rsidR="00350674" w:rsidRDefault="00350674" w:rsidP="00350674">
      <w:pPr>
        <w:pStyle w:val="Szvegtrzs"/>
        <w:spacing w:before="220" w:after="0" w:line="240" w:lineRule="auto"/>
        <w:jc w:val="both"/>
      </w:pPr>
      <w:r>
        <w:t>1.14.7. …………………………………………………………………………………………………………………………………</w:t>
      </w:r>
    </w:p>
    <w:p w:rsidR="00350674" w:rsidRDefault="00350674" w:rsidP="00350674">
      <w:pPr>
        <w:pStyle w:val="Szvegtrzs"/>
        <w:spacing w:before="220" w:after="0" w:line="240" w:lineRule="auto"/>
        <w:jc w:val="both"/>
      </w:pPr>
      <w:r>
        <w:t>1.14.8. …………………………………………………………………………………………………………………………………</w:t>
      </w:r>
    </w:p>
    <w:p w:rsidR="00350674" w:rsidRDefault="00350674" w:rsidP="00350674">
      <w:pPr>
        <w:pStyle w:val="Szvegtrzs"/>
        <w:spacing w:before="220" w:after="0" w:line="240" w:lineRule="auto"/>
        <w:jc w:val="both"/>
      </w:pPr>
      <w:r>
        <w:t>1.14.9. ………………………………………………………………………………………………………………………………….</w:t>
      </w:r>
    </w:p>
    <w:p w:rsidR="00350674" w:rsidRDefault="00350674" w:rsidP="00350674">
      <w:pPr>
        <w:pStyle w:val="Szvegtrzs"/>
        <w:spacing w:before="220" w:after="0" w:line="240" w:lineRule="auto"/>
        <w:jc w:val="both"/>
      </w:pPr>
      <w:r>
        <w:t xml:space="preserve">2. </w:t>
      </w:r>
      <w:r>
        <w:rPr>
          <w:b/>
          <w:bCs/>
        </w:rPr>
        <w:t>Jövedelmi adatok: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551"/>
        <w:gridCol w:w="1005"/>
        <w:gridCol w:w="1460"/>
        <w:gridCol w:w="369"/>
        <w:gridCol w:w="369"/>
        <w:gridCol w:w="369"/>
        <w:gridCol w:w="1005"/>
      </w:tblGrid>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jövedelmek típusai</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kérelmező</w:t>
            </w:r>
            <w:r>
              <w:rPr>
                <w:sz w:val="15"/>
                <w:szCs w:val="15"/>
              </w:rPr>
              <w:br/>
              <w:t>jövedelme</w:t>
            </w: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B</w:t>
            </w:r>
            <w:r>
              <w:rPr>
                <w:sz w:val="15"/>
                <w:szCs w:val="15"/>
              </w:rPr>
              <w:br/>
              <w:t>kérelmezővel</w:t>
            </w:r>
            <w:r>
              <w:rPr>
                <w:sz w:val="15"/>
                <w:szCs w:val="15"/>
              </w:rPr>
              <w:br/>
              <w:t>közös háztartásban</w:t>
            </w:r>
            <w:r>
              <w:rPr>
                <w:sz w:val="15"/>
                <w:szCs w:val="15"/>
              </w:rPr>
              <w:br/>
              <w:t>élő házastárs</w:t>
            </w:r>
            <w:r>
              <w:rPr>
                <w:sz w:val="15"/>
                <w:szCs w:val="15"/>
              </w:rPr>
              <w:br/>
              <w:t>(élettárs) jövedelme</w:t>
            </w:r>
          </w:p>
        </w:tc>
        <w:tc>
          <w:tcPr>
            <w:tcW w:w="1158" w:type="dxa"/>
            <w:gridSpan w:val="3"/>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C</w:t>
            </w:r>
            <w:r>
              <w:rPr>
                <w:sz w:val="15"/>
                <w:szCs w:val="15"/>
              </w:rPr>
              <w:br/>
              <w:t>kérelmezővel</w:t>
            </w:r>
            <w:r>
              <w:rPr>
                <w:sz w:val="15"/>
                <w:szCs w:val="15"/>
              </w:rPr>
              <w:br/>
              <w:t>közös háztartásban</w:t>
            </w:r>
            <w:r>
              <w:rPr>
                <w:sz w:val="15"/>
                <w:szCs w:val="15"/>
              </w:rPr>
              <w:br/>
              <w:t>élő egyéb rokon</w:t>
            </w:r>
            <w:r>
              <w:rPr>
                <w:sz w:val="15"/>
                <w:szCs w:val="15"/>
              </w:rPr>
              <w:br/>
              <w:t>jövedelme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Összesen</w:t>
            </w: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5. A gyermek ellátásához és gondozásához kapcsolódó támogatások (különösen: GYED, GYES, GYET, családi pótlék, gyermektartásdíj, árvaellátás)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 xml:space="preserve">6. Járási Hivatal, Munkaügyi szervek által folyósított rendszeres pénzbeli </w:t>
            </w:r>
            <w:r>
              <w:rPr>
                <w:sz w:val="15"/>
                <w:szCs w:val="15"/>
              </w:rPr>
              <w:lastRenderedPageBreak/>
              <w:t>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lastRenderedPageBreak/>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before="220" w:after="0" w:line="240" w:lineRule="auto"/>
        <w:jc w:val="both"/>
      </w:pPr>
      <w:r>
        <w:t xml:space="preserve">2.1. Egy főre jutó havi családi nettó jövedelem </w:t>
      </w:r>
      <w:r>
        <w:rPr>
          <w:b/>
          <w:bCs/>
        </w:rPr>
        <w:t xml:space="preserve">(ügyintéző tölti ki): </w:t>
      </w:r>
      <w:r>
        <w:t>................................. Ft/hó.</w:t>
      </w:r>
    </w:p>
    <w:p w:rsidR="00350674" w:rsidRDefault="00350674" w:rsidP="00350674">
      <w:pPr>
        <w:pStyle w:val="Szvegtrzs"/>
        <w:spacing w:before="220" w:after="0" w:line="240" w:lineRule="auto"/>
        <w:jc w:val="both"/>
      </w:pPr>
      <w:r>
        <w:t xml:space="preserve">2.2. </w:t>
      </w:r>
      <w:r>
        <w:rPr>
          <w:b/>
          <w:bCs/>
          <w:i/>
          <w:iCs/>
        </w:rPr>
        <w:t>Megjegyzés</w:t>
      </w:r>
      <w:r>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rsidR="00350674" w:rsidRDefault="00350674" w:rsidP="00350674">
      <w:pPr>
        <w:pStyle w:val="Szvegtrzs"/>
        <w:spacing w:before="220" w:after="0" w:line="240" w:lineRule="auto"/>
        <w:jc w:val="both"/>
      </w:pPr>
      <w:r>
        <w:t xml:space="preserve">2.3. </w:t>
      </w:r>
      <w:r>
        <w:rPr>
          <w:i/>
          <w:iCs/>
        </w:rPr>
        <w:t>A kérelemhez mellékelni kell a háziorvos által felírt, rendszeresen szedett gyógyszerek havi költségének összegéről szóló, a háziorvos által kiállított hivatalos igazolást.</w:t>
      </w:r>
    </w:p>
    <w:p w:rsidR="00350674" w:rsidRDefault="00350674" w:rsidP="00350674">
      <w:pPr>
        <w:pStyle w:val="Szvegtrzs"/>
        <w:spacing w:before="220" w:after="0" w:line="240" w:lineRule="auto"/>
        <w:jc w:val="both"/>
      </w:pPr>
      <w:r>
        <w:t xml:space="preserve">3. </w:t>
      </w:r>
      <w:r>
        <w:rPr>
          <w:b/>
          <w:bCs/>
        </w:rPr>
        <w:t>Nyilatkozatok:</w:t>
      </w:r>
    </w:p>
    <w:p w:rsidR="00350674" w:rsidRDefault="00350674" w:rsidP="00350674">
      <w:pPr>
        <w:pStyle w:val="Szvegtrzs"/>
        <w:spacing w:before="220" w:after="0" w:line="240" w:lineRule="auto"/>
        <w:jc w:val="both"/>
      </w:pPr>
      <w:r>
        <w:t>3.1. Felelősségem tudatában kijelentem, hogy a jelen kérelemben foglalt közölt adatok és nyilatkozataim a valóságnak megfelelnek.</w:t>
      </w:r>
    </w:p>
    <w:p w:rsidR="00350674" w:rsidRDefault="00350674" w:rsidP="00350674">
      <w:pPr>
        <w:pStyle w:val="Szvegtrzs"/>
        <w:spacing w:before="220" w:after="0" w:line="240" w:lineRule="auto"/>
        <w:jc w:val="both"/>
      </w:pPr>
      <w:r>
        <w:t xml:space="preserve">3.2. </w:t>
      </w:r>
      <w:r>
        <w:rPr>
          <w:b/>
          <w:bCs/>
        </w:rPr>
        <w:t>Felelősségem tudatában kijelentem, hogy</w:t>
      </w:r>
      <w:r>
        <w:t xml:space="preserve"> életvitelszerűen a lakóhelyemen vagy a tartózkodási helyemen élek </w:t>
      </w:r>
      <w:r>
        <w:rPr>
          <w:i/>
          <w:iCs/>
        </w:rPr>
        <w:t>(a megfelelő rész aláhúzandó, ezt a nyilatkozatot csak abban az esetben kell megtenni, ha bejelentett lakó- és tartózkodási hellyel is rendelkezik),</w:t>
      </w:r>
    </w:p>
    <w:p w:rsidR="00350674" w:rsidRDefault="00350674" w:rsidP="00350674">
      <w:pPr>
        <w:pStyle w:val="Szvegtrzs"/>
        <w:spacing w:before="220" w:after="0" w:line="240" w:lineRule="auto"/>
        <w:jc w:val="both"/>
      </w:pPr>
      <w:r>
        <w:t>3.3. Hozzájárulok a nyilatkozatban szereplő adatoknak a szociális igazgatási eljárásban történő felhasználásához, kezeléséhez, valamint ahhoz, hogy a közölt adatokat a polgármesteri hivatal számítógépes nyilvántartásában felhasználhassa.</w:t>
      </w:r>
    </w:p>
    <w:p w:rsidR="00350674" w:rsidRDefault="00350674" w:rsidP="00350674">
      <w:pPr>
        <w:pStyle w:val="Szvegtrzs"/>
        <w:spacing w:before="220" w:after="0" w:line="240" w:lineRule="auto"/>
        <w:jc w:val="both"/>
      </w:pPr>
      <w:r>
        <w:t xml:space="preserve">3.4. Kijelentem, hogy az ellátásra való jogosultság feltételeit érintő lényeges tények, körülmények megváltozásáról </w:t>
      </w:r>
      <w:r>
        <w:rPr>
          <w:b/>
          <w:bCs/>
        </w:rPr>
        <w:t>15 napon belül értesítem az ellátást megállapító szervet.</w:t>
      </w:r>
      <w:r>
        <w:t xml:space="preserve"> Dátum: ......................................................Aláírás: </w:t>
      </w:r>
      <w:r>
        <w:rPr>
          <w:i/>
          <w:iCs/>
        </w:rPr>
        <w:t>...................................................................</w:t>
      </w:r>
      <w:r>
        <w:br w:type="page"/>
      </w:r>
    </w:p>
    <w:p w:rsidR="00350674" w:rsidRDefault="00350674" w:rsidP="00350674">
      <w:pPr>
        <w:pStyle w:val="Szvegtrzs"/>
        <w:spacing w:line="240" w:lineRule="auto"/>
        <w:jc w:val="right"/>
        <w:rPr>
          <w:i/>
          <w:iCs/>
          <w:u w:val="single"/>
        </w:rPr>
      </w:pPr>
      <w:r>
        <w:rPr>
          <w:i/>
          <w:iCs/>
          <w:u w:val="single"/>
        </w:rPr>
        <w:lastRenderedPageBreak/>
        <w:t>4. melléklet a …/2025. (…..) önkormányzati rendelethez</w:t>
      </w:r>
    </w:p>
    <w:p w:rsidR="00350674" w:rsidRDefault="00350674" w:rsidP="00350674">
      <w:pPr>
        <w:pStyle w:val="Szvegtrzs"/>
        <w:spacing w:before="240" w:after="480" w:line="240" w:lineRule="auto"/>
        <w:jc w:val="center"/>
        <w:rPr>
          <w:b/>
          <w:bCs/>
        </w:rPr>
      </w:pPr>
      <w:r>
        <w:rPr>
          <w:b/>
          <w:bCs/>
          <w:i/>
          <w:iCs/>
        </w:rPr>
        <w:t>KÉRELEM</w:t>
      </w:r>
      <w:r>
        <w:rPr>
          <w:b/>
          <w:bCs/>
        </w:rPr>
        <w:tab/>
        <w:t xml:space="preserve"> </w:t>
      </w:r>
      <w:r>
        <w:rPr>
          <w:b/>
          <w:bCs/>
        </w:rPr>
        <w:br/>
      </w:r>
      <w:r>
        <w:rPr>
          <w:b/>
          <w:bCs/>
          <w:i/>
          <w:iCs/>
        </w:rPr>
        <w:t>gyógyászati segédeszköz kiadások viseléséhez nyújtott települési támogatás igényléséhez</w:t>
      </w:r>
    </w:p>
    <w:p w:rsidR="00350674" w:rsidRDefault="00350674" w:rsidP="00350674">
      <w:pPr>
        <w:pStyle w:val="Szvegtrzs"/>
        <w:spacing w:before="220" w:after="0" w:line="240" w:lineRule="auto"/>
        <w:jc w:val="both"/>
      </w:pPr>
      <w:r>
        <w:t>1. A kérelmező személyre vonatkozó adatok:</w:t>
      </w:r>
    </w:p>
    <w:p w:rsidR="00350674" w:rsidRDefault="00350674" w:rsidP="00350674">
      <w:pPr>
        <w:pStyle w:val="Szvegtrzs"/>
        <w:spacing w:before="220" w:after="0" w:line="240" w:lineRule="auto"/>
        <w:jc w:val="both"/>
      </w:pPr>
      <w:r>
        <w:t>1.1. Neve: ...........................................................................................................................................</w:t>
      </w:r>
    </w:p>
    <w:p w:rsidR="00350674" w:rsidRDefault="00350674" w:rsidP="00350674">
      <w:pPr>
        <w:pStyle w:val="Szvegtrzs"/>
        <w:spacing w:before="220" w:after="0" w:line="240" w:lineRule="auto"/>
        <w:jc w:val="both"/>
      </w:pPr>
      <w:r>
        <w:t>1.2. Születési neve: ............................................................................................................................</w:t>
      </w:r>
    </w:p>
    <w:p w:rsidR="00350674" w:rsidRDefault="00350674" w:rsidP="00350674">
      <w:pPr>
        <w:pStyle w:val="Szvegtrzs"/>
        <w:spacing w:before="220" w:after="0" w:line="240" w:lineRule="auto"/>
        <w:jc w:val="both"/>
      </w:pPr>
      <w:r>
        <w:t>1.3. Anyja neve: .................................................................................................................................</w:t>
      </w:r>
    </w:p>
    <w:p w:rsidR="00350674" w:rsidRDefault="00350674" w:rsidP="00350674">
      <w:pPr>
        <w:pStyle w:val="Szvegtrzs"/>
        <w:spacing w:before="220" w:after="0" w:line="240" w:lineRule="auto"/>
        <w:jc w:val="both"/>
      </w:pPr>
      <w:r>
        <w:t>1.4. Születési helye, ideje (év, hó, nap): ............................................................................................</w:t>
      </w:r>
    </w:p>
    <w:p w:rsidR="00350674" w:rsidRDefault="00350674" w:rsidP="00350674">
      <w:pPr>
        <w:pStyle w:val="Szvegtrzs"/>
        <w:spacing w:before="220" w:after="0" w:line="240" w:lineRule="auto"/>
        <w:jc w:val="both"/>
      </w:pPr>
      <w:r>
        <w:t>1.5. Lakóhelye: ..................................................................................................................................</w:t>
      </w:r>
    </w:p>
    <w:p w:rsidR="00350674" w:rsidRDefault="00350674" w:rsidP="00350674">
      <w:pPr>
        <w:pStyle w:val="Szvegtrzs"/>
        <w:spacing w:before="220" w:after="0" w:line="240" w:lineRule="auto"/>
        <w:jc w:val="both"/>
      </w:pPr>
      <w:r>
        <w:t>1.6. Tartózkodási helye: .....................................................................................................................</w:t>
      </w:r>
    </w:p>
    <w:p w:rsidR="00350674" w:rsidRDefault="00350674" w:rsidP="00350674">
      <w:pPr>
        <w:pStyle w:val="Szvegtrzs"/>
        <w:spacing w:before="220" w:after="0" w:line="240" w:lineRule="auto"/>
        <w:jc w:val="both"/>
      </w:pPr>
      <w:r>
        <w:t>1.7. Társadalombiztosítási Azonosító Jele: .......................................................................................</w:t>
      </w:r>
    </w:p>
    <w:p w:rsidR="00350674" w:rsidRDefault="00350674" w:rsidP="00350674">
      <w:pPr>
        <w:pStyle w:val="Szvegtrzs"/>
        <w:spacing w:before="220" w:after="0" w:line="240" w:lineRule="auto"/>
        <w:jc w:val="both"/>
      </w:pPr>
      <w:r>
        <w:t>1.8. Állampolgársága: ........................................................................................................................</w:t>
      </w:r>
    </w:p>
    <w:p w:rsidR="00350674" w:rsidRDefault="00350674" w:rsidP="00350674">
      <w:pPr>
        <w:pStyle w:val="Szvegtrzs"/>
        <w:spacing w:before="220" w:after="0" w:line="240" w:lineRule="auto"/>
        <w:jc w:val="both"/>
      </w:pPr>
      <w:r>
        <w:t>1.9. Telefonszám (nem kötelező megadni): .......................................................................................</w:t>
      </w:r>
    </w:p>
    <w:p w:rsidR="00350674" w:rsidRDefault="00350674" w:rsidP="00350674">
      <w:pPr>
        <w:pStyle w:val="Szvegtrzs"/>
        <w:spacing w:before="220" w:after="0" w:line="240" w:lineRule="auto"/>
        <w:jc w:val="both"/>
      </w:pPr>
      <w:r>
        <w:t>1.10. Gyógyászati segédeszköz megnevezése: ………………………………………………………</w:t>
      </w:r>
    </w:p>
    <w:p w:rsidR="00350674" w:rsidRDefault="00350674" w:rsidP="00350674">
      <w:pPr>
        <w:pStyle w:val="Szvegtrzs"/>
        <w:spacing w:before="220" w:after="0" w:line="240" w:lineRule="auto"/>
        <w:jc w:val="both"/>
      </w:pPr>
      <w:r>
        <w:t>1.11. Bankszámlaszám (amennyiben a támogatást számlára utalással kéri):.....................................................................................</w:t>
      </w:r>
    </w:p>
    <w:p w:rsidR="00350674" w:rsidRDefault="00350674" w:rsidP="00350674">
      <w:pPr>
        <w:pStyle w:val="Szvegtrzs"/>
        <w:spacing w:before="220" w:after="0" w:line="240" w:lineRule="auto"/>
        <w:jc w:val="both"/>
      </w:pPr>
      <w:r>
        <w:t>1.12. Alulírott nyilatkozom, hogy</w:t>
      </w:r>
    </w:p>
    <w:p w:rsidR="00350674" w:rsidRDefault="00350674" w:rsidP="00350674">
      <w:pPr>
        <w:pStyle w:val="Szvegtrzs"/>
        <w:spacing w:before="220" w:after="0" w:line="240" w:lineRule="auto"/>
        <w:jc w:val="both"/>
      </w:pPr>
      <w:r>
        <w:t>a) Alanyi jogcímen rendelkezem</w:t>
      </w:r>
    </w:p>
    <w:p w:rsidR="00350674" w:rsidRDefault="00350674" w:rsidP="00350674">
      <w:pPr>
        <w:pStyle w:val="Szvegtrzs"/>
        <w:spacing w:before="220" w:after="0" w:line="240" w:lineRule="auto"/>
        <w:jc w:val="both"/>
      </w:pPr>
      <w:r>
        <w:t>b) Normatív jogcímen rendelkezem</w:t>
      </w:r>
    </w:p>
    <w:p w:rsidR="00350674" w:rsidRDefault="00350674" w:rsidP="00350674">
      <w:pPr>
        <w:pStyle w:val="Szvegtrzs"/>
        <w:spacing w:before="220" w:after="0" w:line="240" w:lineRule="auto"/>
        <w:jc w:val="both"/>
      </w:pPr>
      <w:r>
        <w:t>c) Méltányossági jogcímen rendelkezem</w:t>
      </w:r>
    </w:p>
    <w:p w:rsidR="00350674" w:rsidRDefault="00350674" w:rsidP="00350674">
      <w:pPr>
        <w:pStyle w:val="Szvegtrzs"/>
        <w:spacing w:before="220" w:after="0" w:line="240" w:lineRule="auto"/>
        <w:jc w:val="both"/>
      </w:pPr>
      <w:r>
        <w:t>d) Nem rendelkezem</w:t>
      </w:r>
    </w:p>
    <w:p w:rsidR="00350674" w:rsidRDefault="00350674" w:rsidP="00350674">
      <w:pPr>
        <w:pStyle w:val="Szvegtrzs"/>
        <w:spacing w:after="0" w:line="240" w:lineRule="auto"/>
        <w:jc w:val="both"/>
      </w:pPr>
      <w:r>
        <w:t>közgyógyellátási igazolvánnyal .</w:t>
      </w:r>
    </w:p>
    <w:p w:rsidR="00350674" w:rsidRDefault="00350674" w:rsidP="00350674">
      <w:pPr>
        <w:pStyle w:val="Szvegtrzs"/>
        <w:spacing w:before="220" w:after="0" w:line="240" w:lineRule="auto"/>
        <w:jc w:val="both"/>
      </w:pPr>
      <w:r>
        <w:t>1.13. A kérelmező idegenrendészeti státusza (nem magyar állampolgárság esetén):</w:t>
      </w:r>
    </w:p>
    <w:p w:rsidR="00350674" w:rsidRDefault="00350674" w:rsidP="00350674">
      <w:pPr>
        <w:pStyle w:val="Szvegtrzs"/>
        <w:spacing w:before="220" w:after="0" w:line="240" w:lineRule="auto"/>
        <w:jc w:val="both"/>
      </w:pPr>
      <w:r>
        <w:lastRenderedPageBreak/>
        <w:t>a) szabad mozgás és tartózkodás jogával rendelkező, vagy</w:t>
      </w:r>
    </w:p>
    <w:p w:rsidR="00350674" w:rsidRDefault="00350674" w:rsidP="00350674">
      <w:pPr>
        <w:pStyle w:val="Szvegtrzs"/>
        <w:spacing w:before="220" w:after="0" w:line="240" w:lineRule="auto"/>
        <w:jc w:val="both"/>
      </w:pPr>
      <w:r>
        <w:t>b) EU kék kártyával rendelkező, vagy</w:t>
      </w:r>
    </w:p>
    <w:p w:rsidR="00350674" w:rsidRDefault="00350674" w:rsidP="00350674">
      <w:pPr>
        <w:pStyle w:val="Szvegtrzs"/>
        <w:spacing w:before="220" w:after="0" w:line="240" w:lineRule="auto"/>
        <w:jc w:val="both"/>
      </w:pPr>
      <w:r>
        <w:t>c) bevándorolt/letelepedett, vagy</w:t>
      </w:r>
    </w:p>
    <w:p w:rsidR="00350674" w:rsidRDefault="00350674" w:rsidP="00350674">
      <w:pPr>
        <w:pStyle w:val="Szvegtrzs"/>
        <w:spacing w:before="220" w:after="0" w:line="240" w:lineRule="auto"/>
        <w:jc w:val="both"/>
      </w:pPr>
      <w:r>
        <w:t>d) menekült/oltalmazott/hontalan.</w:t>
      </w:r>
    </w:p>
    <w:p w:rsidR="00350674" w:rsidRDefault="00350674" w:rsidP="00350674">
      <w:pPr>
        <w:pStyle w:val="Szvegtrzs"/>
        <w:spacing w:before="220" w:after="0" w:line="240" w:lineRule="auto"/>
        <w:jc w:val="both"/>
      </w:pPr>
      <w:r>
        <w:t xml:space="preserve">2. </w:t>
      </w:r>
      <w:r>
        <w:rPr>
          <w:i/>
          <w:iCs/>
        </w:rPr>
        <w:t>A közeli hozzátartozókra vonatkozó adatok:</w:t>
      </w:r>
    </w:p>
    <w:p w:rsidR="00350674" w:rsidRDefault="00350674" w:rsidP="00350674">
      <w:pPr>
        <w:pStyle w:val="Szvegtrzs"/>
        <w:spacing w:before="220" w:after="0" w:line="240" w:lineRule="auto"/>
        <w:jc w:val="both"/>
      </w:pPr>
      <w:r>
        <w:t>2.1. A kérelmező családi körülménye:</w:t>
      </w:r>
    </w:p>
    <w:p w:rsidR="00350674" w:rsidRDefault="00350674" w:rsidP="00350674">
      <w:pPr>
        <w:pStyle w:val="Szvegtrzs"/>
        <w:spacing w:before="220" w:after="0" w:line="240" w:lineRule="auto"/>
        <w:jc w:val="both"/>
      </w:pPr>
      <w:r>
        <w:t>a) egyedül élő,</w:t>
      </w:r>
    </w:p>
    <w:p w:rsidR="00350674" w:rsidRDefault="00350674" w:rsidP="00350674">
      <w:pPr>
        <w:pStyle w:val="Szvegtrzs"/>
        <w:spacing w:before="220" w:after="0" w:line="240" w:lineRule="auto"/>
        <w:jc w:val="both"/>
      </w:pPr>
      <w:r>
        <w:t>b) nem egyedül élő.</w:t>
      </w:r>
    </w:p>
    <w:p w:rsidR="00350674" w:rsidRDefault="00350674" w:rsidP="00350674">
      <w:pPr>
        <w:pStyle w:val="Szvegtrzs"/>
        <w:spacing w:before="220" w:after="0" w:line="240" w:lineRule="auto"/>
        <w:jc w:val="both"/>
      </w:pPr>
      <w:r>
        <w:t>2.2. A kérelmező családjában, a kérelmezővel azonos lakcímen élő közeli hozzátartozók száma: ......... fő.</w:t>
      </w:r>
    </w:p>
    <w:p w:rsidR="00350674" w:rsidRDefault="00350674" w:rsidP="00350674">
      <w:pPr>
        <w:pStyle w:val="Szvegtrzs"/>
        <w:spacing w:before="220" w:after="0" w:line="240" w:lineRule="auto"/>
        <w:jc w:val="both"/>
      </w:pPr>
      <w:r>
        <w:t xml:space="preserve">3. </w:t>
      </w:r>
      <w:r>
        <w:rPr>
          <w:b/>
          <w:bCs/>
          <w:i/>
          <w:iCs/>
        </w:rPr>
        <w:t>Közös háztartásban élők adatai:</w:t>
      </w:r>
      <w:r>
        <w:t xml:space="preserve"> Név Szül.hely, idő Anyja neve Rokoni kapcsolat Taj száma</w:t>
      </w:r>
    </w:p>
    <w:p w:rsidR="00350674" w:rsidRDefault="00350674" w:rsidP="00350674">
      <w:pPr>
        <w:pStyle w:val="Szvegtrzs"/>
        <w:spacing w:before="220" w:after="0" w:line="240" w:lineRule="auto"/>
        <w:jc w:val="both"/>
      </w:pPr>
      <w:r>
        <w:t>3.1. …………………………………………………………………………………………………………………………………</w:t>
      </w:r>
    </w:p>
    <w:p w:rsidR="00350674" w:rsidRDefault="00350674" w:rsidP="00350674">
      <w:pPr>
        <w:pStyle w:val="Szvegtrzs"/>
        <w:spacing w:before="220" w:after="0" w:line="240" w:lineRule="auto"/>
        <w:jc w:val="both"/>
      </w:pPr>
      <w:r>
        <w:t>3.2. …………………………………………………………………………………………………………………………………</w:t>
      </w:r>
    </w:p>
    <w:p w:rsidR="00350674" w:rsidRDefault="00350674" w:rsidP="00350674">
      <w:pPr>
        <w:pStyle w:val="Szvegtrzs"/>
        <w:spacing w:before="220" w:after="0" w:line="240" w:lineRule="auto"/>
        <w:jc w:val="both"/>
      </w:pPr>
      <w:r>
        <w:t>3.3. ………………………………………………………………………………………………………………………………...</w:t>
      </w:r>
    </w:p>
    <w:p w:rsidR="00350674" w:rsidRDefault="00350674" w:rsidP="00350674">
      <w:pPr>
        <w:pStyle w:val="Szvegtrzs"/>
        <w:spacing w:before="220" w:after="0" w:line="240" w:lineRule="auto"/>
        <w:jc w:val="both"/>
      </w:pPr>
      <w:r>
        <w:t>3.4. …………………………………………………………………………………………………………………………………</w:t>
      </w:r>
    </w:p>
    <w:p w:rsidR="00350674" w:rsidRDefault="00350674" w:rsidP="00350674">
      <w:pPr>
        <w:pStyle w:val="Szvegtrzs"/>
        <w:spacing w:before="220" w:after="0" w:line="240" w:lineRule="auto"/>
        <w:jc w:val="both"/>
      </w:pPr>
      <w:r>
        <w:t>3.5. …………………………………………………………………………………………………………………………………</w:t>
      </w:r>
    </w:p>
    <w:p w:rsidR="00350674" w:rsidRDefault="00350674" w:rsidP="00350674">
      <w:pPr>
        <w:pStyle w:val="Szvegtrzs"/>
        <w:spacing w:before="220" w:after="0" w:line="240" w:lineRule="auto"/>
        <w:jc w:val="both"/>
      </w:pPr>
      <w:r>
        <w:t>3.6. ………………………………………………………………………………………………………………………………....</w:t>
      </w:r>
    </w:p>
    <w:p w:rsidR="00350674" w:rsidRDefault="00350674" w:rsidP="00350674">
      <w:pPr>
        <w:pStyle w:val="Szvegtrzs"/>
        <w:spacing w:before="220" w:after="0" w:line="240" w:lineRule="auto"/>
        <w:jc w:val="both"/>
      </w:pPr>
      <w:r>
        <w:t>3.7. …………………………………………………………………………………………………………………………………</w:t>
      </w:r>
    </w:p>
    <w:p w:rsidR="00350674" w:rsidRDefault="00350674" w:rsidP="00350674">
      <w:pPr>
        <w:pStyle w:val="Szvegtrzs"/>
        <w:spacing w:before="220" w:after="0" w:line="240" w:lineRule="auto"/>
        <w:jc w:val="both"/>
      </w:pPr>
      <w:r>
        <w:t xml:space="preserve">4. </w:t>
      </w:r>
      <w:r>
        <w:rPr>
          <w:b/>
          <w:bCs/>
        </w:rPr>
        <w:t>Jövedelmi adatok: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551"/>
        <w:gridCol w:w="1005"/>
        <w:gridCol w:w="1460"/>
        <w:gridCol w:w="369"/>
        <w:gridCol w:w="369"/>
        <w:gridCol w:w="369"/>
        <w:gridCol w:w="1005"/>
      </w:tblGrid>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jövedelmek típusai</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kérelmező</w:t>
            </w:r>
            <w:r>
              <w:rPr>
                <w:sz w:val="15"/>
                <w:szCs w:val="15"/>
              </w:rPr>
              <w:br/>
              <w:t>jövedelme</w:t>
            </w: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B</w:t>
            </w:r>
            <w:r>
              <w:rPr>
                <w:sz w:val="15"/>
                <w:szCs w:val="15"/>
              </w:rPr>
              <w:br/>
              <w:t>kérelmezővel</w:t>
            </w:r>
            <w:r>
              <w:rPr>
                <w:sz w:val="15"/>
                <w:szCs w:val="15"/>
              </w:rPr>
              <w:br/>
              <w:t>közös háztartásban</w:t>
            </w:r>
            <w:r>
              <w:rPr>
                <w:sz w:val="15"/>
                <w:szCs w:val="15"/>
              </w:rPr>
              <w:br/>
              <w:t>élő házastárs</w:t>
            </w:r>
            <w:r>
              <w:rPr>
                <w:sz w:val="15"/>
                <w:szCs w:val="15"/>
              </w:rPr>
              <w:br/>
              <w:t>(élettárs) jövedelme</w:t>
            </w:r>
          </w:p>
        </w:tc>
        <w:tc>
          <w:tcPr>
            <w:tcW w:w="1158" w:type="dxa"/>
            <w:gridSpan w:val="3"/>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C</w:t>
            </w:r>
            <w:r>
              <w:rPr>
                <w:sz w:val="15"/>
                <w:szCs w:val="15"/>
              </w:rPr>
              <w:br/>
              <w:t>kérelmezővel</w:t>
            </w:r>
            <w:r>
              <w:rPr>
                <w:sz w:val="15"/>
                <w:szCs w:val="15"/>
              </w:rPr>
              <w:br/>
              <w:t>közös háztartásban</w:t>
            </w:r>
            <w:r>
              <w:rPr>
                <w:sz w:val="15"/>
                <w:szCs w:val="15"/>
              </w:rPr>
              <w:br/>
              <w:t>élő egyéb rokon</w:t>
            </w:r>
            <w:r>
              <w:rPr>
                <w:sz w:val="15"/>
                <w:szCs w:val="15"/>
              </w:rPr>
              <w:br/>
              <w:t>jövedelme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Összesen</w:t>
            </w: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 xml:space="preserve">5. A gyermek ellátásához és gondozásához kapcsolódó támogatások (különösen: GYED, GYES, GYET, családi pótlék, gyermektartásdíj, </w:t>
            </w:r>
            <w:r>
              <w:rPr>
                <w:sz w:val="15"/>
                <w:szCs w:val="15"/>
              </w:rPr>
              <w:lastRenderedPageBreak/>
              <w:t>árvaellátás)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lastRenderedPageBreak/>
              <w:t>6. Járási Hivatal, Munkaügyi szervek által folyósított rendszeres pénzbeli 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before="220" w:after="0" w:line="240" w:lineRule="auto"/>
        <w:jc w:val="both"/>
      </w:pPr>
      <w:r>
        <w:t xml:space="preserve">4.1. Egy főre jutó havi családi nettó jövedelem </w:t>
      </w:r>
      <w:r>
        <w:rPr>
          <w:b/>
          <w:bCs/>
        </w:rPr>
        <w:t xml:space="preserve">(ügyintéző tölti ki): </w:t>
      </w:r>
      <w:r>
        <w:t>................................. Ft/hó.</w:t>
      </w:r>
    </w:p>
    <w:p w:rsidR="00350674" w:rsidRDefault="00350674" w:rsidP="00350674">
      <w:pPr>
        <w:pStyle w:val="Szvegtrzs"/>
        <w:spacing w:before="220" w:after="0" w:line="240" w:lineRule="auto"/>
        <w:jc w:val="both"/>
      </w:pPr>
      <w:r>
        <w:t xml:space="preserve">4.2. </w:t>
      </w:r>
      <w:r>
        <w:rPr>
          <w:b/>
          <w:bCs/>
          <w:i/>
          <w:iCs/>
        </w:rPr>
        <w:t>Megjegyzés</w:t>
      </w:r>
      <w:r>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rsidR="00350674" w:rsidRDefault="00350674" w:rsidP="00350674">
      <w:pPr>
        <w:pStyle w:val="Szvegtrzs"/>
        <w:spacing w:before="220" w:after="0" w:line="240" w:lineRule="auto"/>
        <w:jc w:val="both"/>
      </w:pPr>
      <w:r>
        <w:t xml:space="preserve">4.3. </w:t>
      </w:r>
      <w:r>
        <w:rPr>
          <w:i/>
          <w:iCs/>
        </w:rPr>
        <w:t>A kérelemhez mellékelni kell</w:t>
      </w:r>
      <w:r>
        <w:t xml:space="preserve"> </w:t>
      </w:r>
      <w:r>
        <w:rPr>
          <w:i/>
          <w:iCs/>
        </w:rPr>
        <w:t>a háziorvos vagy szakorvos által felírt, a kérelmező személyes szükségletének kielégítéséhez szükséges gyógyászati segédeszköz költségét igazoló hivatalos dokumentumot.</w:t>
      </w:r>
    </w:p>
    <w:p w:rsidR="00350674" w:rsidRDefault="00350674" w:rsidP="00350674">
      <w:pPr>
        <w:pStyle w:val="Szvegtrzs"/>
        <w:spacing w:before="220" w:after="0" w:line="240" w:lineRule="auto"/>
        <w:jc w:val="both"/>
      </w:pPr>
      <w:r>
        <w:t xml:space="preserve">5. </w:t>
      </w:r>
      <w:r>
        <w:rPr>
          <w:b/>
          <w:bCs/>
        </w:rPr>
        <w:t>Nyilatkozatok:</w:t>
      </w:r>
    </w:p>
    <w:p w:rsidR="00350674" w:rsidRDefault="00350674" w:rsidP="00350674">
      <w:pPr>
        <w:pStyle w:val="Szvegtrzs"/>
        <w:spacing w:before="220" w:after="0" w:line="240" w:lineRule="auto"/>
        <w:jc w:val="both"/>
      </w:pPr>
      <w:r>
        <w:t>5.1. Felelősségem tudatában kijelentem, hogy a jelen kérelemben foglalt közölt adatok és nyilatkozataim a valóságnak megfelelnek.</w:t>
      </w:r>
    </w:p>
    <w:p w:rsidR="00350674" w:rsidRDefault="00350674" w:rsidP="00350674">
      <w:pPr>
        <w:pStyle w:val="Szvegtrzs"/>
        <w:spacing w:before="220" w:after="0" w:line="240" w:lineRule="auto"/>
        <w:jc w:val="both"/>
      </w:pPr>
      <w:r>
        <w:t xml:space="preserve">5.2. </w:t>
      </w:r>
      <w:r>
        <w:rPr>
          <w:b/>
          <w:bCs/>
        </w:rPr>
        <w:t>Felelősségem tudatában kijelentem, hogy</w:t>
      </w:r>
      <w:r>
        <w:t xml:space="preserve"> életvitelszerűen a lakóhelyemen vagy a tartózkodási helyemen élek </w:t>
      </w:r>
      <w:r>
        <w:rPr>
          <w:i/>
          <w:iCs/>
        </w:rPr>
        <w:t>(a megfelelő rész aláhúzandó, ezt a nyilatkozatot csak abban az esetben kell megtenni, ha bejelentett lakó- és tartózkodási hellyel is rendelkezik),</w:t>
      </w:r>
    </w:p>
    <w:p w:rsidR="00350674" w:rsidRDefault="00350674" w:rsidP="00350674">
      <w:pPr>
        <w:pStyle w:val="Szvegtrzs"/>
        <w:spacing w:before="220" w:after="0" w:line="240" w:lineRule="auto"/>
        <w:jc w:val="both"/>
      </w:pPr>
      <w:r>
        <w:t>5.3. Hozzájárulok a nyilatkozatban szereplő adatoknak a szociális igazgatási eljárásban történő felhasználásához, kezeléséhez, valamint ahhoz, hogy a közölt adatokat a polgármesteri hivatal számítógépes nyilvántartásában felhasználhassa.</w:t>
      </w:r>
    </w:p>
    <w:p w:rsidR="00350674" w:rsidRDefault="00350674" w:rsidP="00350674">
      <w:pPr>
        <w:pStyle w:val="Szvegtrzs"/>
        <w:spacing w:before="220" w:after="0" w:line="240" w:lineRule="auto"/>
        <w:jc w:val="both"/>
      </w:pPr>
      <w:r>
        <w:t xml:space="preserve">5.4. Kijelentem, hogy az ellátásra való jogosultság feltételeit érintő lényeges tények, körülmények megváltozásáról </w:t>
      </w:r>
      <w:r>
        <w:rPr>
          <w:b/>
          <w:bCs/>
        </w:rPr>
        <w:t>15 napon belül értesítem az ellátást megállapító szervet.</w:t>
      </w:r>
      <w:r>
        <w:t xml:space="preserve"> Dátum: ......................................................Aláírás:.........................................................................</w:t>
      </w:r>
      <w:r>
        <w:br w:type="page"/>
      </w:r>
    </w:p>
    <w:p w:rsidR="00350674" w:rsidRDefault="00350674" w:rsidP="00350674">
      <w:pPr>
        <w:pStyle w:val="Szvegtrzs"/>
        <w:spacing w:line="240" w:lineRule="auto"/>
        <w:jc w:val="right"/>
        <w:rPr>
          <w:i/>
          <w:iCs/>
          <w:u w:val="single"/>
        </w:rPr>
      </w:pPr>
      <w:r>
        <w:rPr>
          <w:i/>
          <w:iCs/>
          <w:u w:val="single"/>
        </w:rPr>
        <w:lastRenderedPageBreak/>
        <w:t>5. melléklet a …/2025. (………) önkormányzati rendelethez</w:t>
      </w:r>
    </w:p>
    <w:p w:rsidR="00350674" w:rsidRDefault="00350674" w:rsidP="00350674">
      <w:pPr>
        <w:pStyle w:val="Szvegtrzs"/>
        <w:spacing w:before="240" w:after="480" w:line="240" w:lineRule="auto"/>
        <w:jc w:val="center"/>
        <w:rPr>
          <w:b/>
          <w:bCs/>
        </w:rPr>
      </w:pPr>
      <w:r>
        <w:rPr>
          <w:b/>
          <w:bCs/>
        </w:rPr>
        <w:t>KÉRELEM, NYILATKOZAT</w:t>
      </w:r>
    </w:p>
    <w:p w:rsidR="00350674" w:rsidRDefault="00350674" w:rsidP="00350674">
      <w:pPr>
        <w:pStyle w:val="Szvegtrzs"/>
        <w:spacing w:before="220" w:after="0" w:line="240" w:lineRule="auto"/>
        <w:jc w:val="center"/>
      </w:pPr>
      <w:r>
        <w:t>egyszeri települési támogatás igényléséhez</w:t>
      </w:r>
    </w:p>
    <w:p w:rsidR="00350674" w:rsidRDefault="00350674" w:rsidP="00350674">
      <w:pPr>
        <w:pStyle w:val="Szvegtrzs"/>
        <w:spacing w:before="220" w:after="0" w:line="240" w:lineRule="auto"/>
        <w:jc w:val="both"/>
      </w:pPr>
      <w:r>
        <w:t xml:space="preserve">1. </w:t>
      </w:r>
      <w:r>
        <w:rPr>
          <w:b/>
          <w:bCs/>
        </w:rPr>
        <w:t>Alulírott kérem, hogy részemre egyszeri települési támogatásra való jogosultságot szíveskedjenek megállapítani.</w:t>
      </w:r>
    </w:p>
    <w:p w:rsidR="00350674" w:rsidRDefault="00350674" w:rsidP="00350674">
      <w:pPr>
        <w:pStyle w:val="Szvegtrzs"/>
        <w:spacing w:before="220" w:after="0" w:line="240" w:lineRule="auto"/>
        <w:jc w:val="both"/>
      </w:pPr>
      <w:r>
        <w:t xml:space="preserve">2. </w:t>
      </w:r>
      <w:r>
        <w:rPr>
          <w:b/>
          <w:bCs/>
        </w:rPr>
        <w:t>Kérelmező adatai:</w:t>
      </w:r>
    </w:p>
    <w:p w:rsidR="00350674" w:rsidRDefault="00350674" w:rsidP="00350674">
      <w:pPr>
        <w:pStyle w:val="Szvegtrzs"/>
        <w:spacing w:before="220" w:after="0" w:line="240" w:lineRule="auto"/>
        <w:jc w:val="both"/>
      </w:pPr>
      <w:r>
        <w:t>2.1. Kérelmező neve: ……………………………………………………………………………</w:t>
      </w:r>
    </w:p>
    <w:p w:rsidR="00350674" w:rsidRDefault="00350674" w:rsidP="00350674">
      <w:pPr>
        <w:pStyle w:val="Szvegtrzs"/>
        <w:spacing w:before="220" w:after="0" w:line="240" w:lineRule="auto"/>
        <w:jc w:val="both"/>
      </w:pPr>
      <w:r>
        <w:t>2.2. Kérelmező leánykori neve: …………………………………………………………………</w:t>
      </w:r>
    </w:p>
    <w:p w:rsidR="00350674" w:rsidRDefault="00350674" w:rsidP="00350674">
      <w:pPr>
        <w:pStyle w:val="Szvegtrzs"/>
        <w:spacing w:before="220" w:after="0" w:line="240" w:lineRule="auto"/>
        <w:jc w:val="both"/>
      </w:pPr>
      <w:r>
        <w:t>2.3. Kérelmező Társadalombiztosítási Azonosító Jele: …………………………………………</w:t>
      </w:r>
    </w:p>
    <w:p w:rsidR="00350674" w:rsidRDefault="00350674" w:rsidP="00350674">
      <w:pPr>
        <w:pStyle w:val="Szvegtrzs"/>
        <w:spacing w:before="220" w:after="0" w:line="240" w:lineRule="auto"/>
        <w:jc w:val="both"/>
      </w:pPr>
      <w:r>
        <w:t>2.4. Adóazonosító jele: …………………………………………………………………………..</w:t>
      </w:r>
    </w:p>
    <w:p w:rsidR="00350674" w:rsidRDefault="00350674" w:rsidP="00350674">
      <w:pPr>
        <w:pStyle w:val="Szvegtrzs"/>
        <w:spacing w:before="220" w:after="0" w:line="240" w:lineRule="auto"/>
        <w:jc w:val="both"/>
      </w:pPr>
      <w:r>
        <w:t>2.5. Kérelmező születési helye, ideje: …………………………………………………………...</w:t>
      </w:r>
    </w:p>
    <w:p w:rsidR="00350674" w:rsidRDefault="00350674" w:rsidP="00350674">
      <w:pPr>
        <w:pStyle w:val="Szvegtrzs"/>
        <w:spacing w:before="220" w:after="0" w:line="240" w:lineRule="auto"/>
        <w:jc w:val="both"/>
      </w:pPr>
      <w:r>
        <w:t>2.6. Kérelmező anyja neve: ……………………………………………………………………...</w:t>
      </w:r>
    </w:p>
    <w:p w:rsidR="00350674" w:rsidRDefault="00350674" w:rsidP="00350674">
      <w:pPr>
        <w:pStyle w:val="Szvegtrzs"/>
        <w:spacing w:before="220" w:after="0" w:line="240" w:lineRule="auto"/>
        <w:jc w:val="both"/>
      </w:pPr>
      <w:r>
        <w:t>2.7. Kérelmező állandó lakcíme:…………… irányító szám ……………………………………………. helység…………………… utca …………………….. hsz. ……… em. ……………….. ajtó</w:t>
      </w:r>
    </w:p>
    <w:p w:rsidR="00350674" w:rsidRDefault="00350674" w:rsidP="00350674">
      <w:pPr>
        <w:pStyle w:val="Szvegtrzs"/>
        <w:spacing w:before="220" w:after="0" w:line="240" w:lineRule="auto"/>
        <w:jc w:val="both"/>
      </w:pPr>
      <w:r>
        <w:t>2.8. Kérelmező tartózkodási helye:…………… irányító szám ……………………………………………. helység…………………… utca …………………….. hsz. ……… em. ……………….. ajtó</w:t>
      </w:r>
    </w:p>
    <w:p w:rsidR="00350674" w:rsidRDefault="00350674" w:rsidP="00350674">
      <w:pPr>
        <w:pStyle w:val="Szvegtrzs"/>
        <w:spacing w:before="220" w:after="0" w:line="240" w:lineRule="auto"/>
        <w:jc w:val="both"/>
      </w:pPr>
      <w:r>
        <w:t>2.9. Kérelmező állampolgársága: ………………………………………………………………..</w:t>
      </w:r>
    </w:p>
    <w:p w:rsidR="00350674" w:rsidRDefault="00350674" w:rsidP="00350674">
      <w:pPr>
        <w:pStyle w:val="Szvegtrzs"/>
        <w:spacing w:before="220" w:after="0" w:line="240" w:lineRule="auto"/>
        <w:jc w:val="both"/>
      </w:pPr>
      <w:r>
        <w:t>2.10. Számlavezető pénzintézet neve:……………………………………………………………..</w:t>
      </w:r>
    </w:p>
    <w:p w:rsidR="00350674" w:rsidRDefault="00350674" w:rsidP="00350674">
      <w:pPr>
        <w:pStyle w:val="Szvegtrzs"/>
        <w:spacing w:before="220" w:after="0" w:line="240" w:lineRule="auto"/>
        <w:jc w:val="both"/>
      </w:pPr>
      <w:r>
        <w:t>2.11. Számlaszám (amennyiben a támogatást számlára utalással kéri):…………………………………………………………………………………</w:t>
      </w:r>
    </w:p>
    <w:p w:rsidR="00350674" w:rsidRDefault="00350674" w:rsidP="00350674">
      <w:pPr>
        <w:pStyle w:val="Szvegtrzs"/>
        <w:spacing w:before="220" w:after="0" w:line="240" w:lineRule="auto"/>
        <w:jc w:val="both"/>
      </w:pPr>
      <w:r>
        <w:t>2.12. A kérelmező idegenrendészeti státusza (nem magyar állampolgárság esetén):</w:t>
      </w:r>
    </w:p>
    <w:p w:rsidR="00350674" w:rsidRDefault="00350674" w:rsidP="00350674">
      <w:pPr>
        <w:pStyle w:val="Szvegtrzs"/>
        <w:spacing w:before="220" w:after="0" w:line="240" w:lineRule="auto"/>
        <w:jc w:val="both"/>
      </w:pPr>
      <w:r>
        <w:t>a) szabad mozgás és tartózkodás jogával rendelkező, vagy</w:t>
      </w:r>
    </w:p>
    <w:p w:rsidR="00350674" w:rsidRDefault="00350674" w:rsidP="00350674">
      <w:pPr>
        <w:pStyle w:val="Szvegtrzs"/>
        <w:spacing w:before="220" w:after="0" w:line="240" w:lineRule="auto"/>
        <w:jc w:val="both"/>
      </w:pPr>
      <w:r>
        <w:t>b) EU kék kártyával rendelkező, vagy</w:t>
      </w:r>
    </w:p>
    <w:p w:rsidR="00350674" w:rsidRDefault="00350674" w:rsidP="00350674">
      <w:pPr>
        <w:pStyle w:val="Szvegtrzs"/>
        <w:spacing w:before="220" w:after="0" w:line="240" w:lineRule="auto"/>
        <w:jc w:val="both"/>
      </w:pPr>
      <w:r>
        <w:t>c) bevándorolt/letelepedett, vagy</w:t>
      </w:r>
    </w:p>
    <w:p w:rsidR="00350674" w:rsidRDefault="00350674" w:rsidP="00350674">
      <w:pPr>
        <w:pStyle w:val="Szvegtrzs"/>
        <w:spacing w:before="220" w:after="0" w:line="240" w:lineRule="auto"/>
        <w:jc w:val="both"/>
      </w:pPr>
      <w:r>
        <w:lastRenderedPageBreak/>
        <w:t>d) menekült/oltalmazott/hontalan.</w:t>
      </w:r>
    </w:p>
    <w:p w:rsidR="00350674" w:rsidRDefault="00350674" w:rsidP="00350674">
      <w:pPr>
        <w:pStyle w:val="Szvegtrzs"/>
        <w:spacing w:before="220" w:after="0" w:line="240" w:lineRule="auto"/>
        <w:jc w:val="both"/>
      </w:pPr>
      <w:r>
        <w:t>2.13. Kérelmező telefonszáma: …………………………………………………………………...</w:t>
      </w:r>
    </w:p>
    <w:p w:rsidR="00350674" w:rsidRDefault="00350674" w:rsidP="00350674">
      <w:pPr>
        <w:pStyle w:val="Szvegtrzs"/>
        <w:spacing w:before="220" w:after="0" w:line="240" w:lineRule="auto"/>
        <w:jc w:val="both"/>
      </w:pPr>
      <w:r>
        <w:t>3. Jövedelmi adatok: A kérelmező , valamint a vele közös háztartásban élő személyeknek a havi jövedelme forintban:</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551"/>
        <w:gridCol w:w="1005"/>
        <w:gridCol w:w="1460"/>
        <w:gridCol w:w="369"/>
        <w:gridCol w:w="369"/>
        <w:gridCol w:w="369"/>
        <w:gridCol w:w="1005"/>
      </w:tblGrid>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jövedelmek típusai</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kérelmező</w:t>
            </w:r>
            <w:r>
              <w:rPr>
                <w:sz w:val="15"/>
                <w:szCs w:val="15"/>
              </w:rPr>
              <w:br/>
              <w:t>jövedelme</w:t>
            </w: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B</w:t>
            </w:r>
            <w:r>
              <w:rPr>
                <w:sz w:val="15"/>
                <w:szCs w:val="15"/>
              </w:rPr>
              <w:br/>
              <w:t>kérelmezővel</w:t>
            </w:r>
            <w:r>
              <w:rPr>
                <w:sz w:val="15"/>
                <w:szCs w:val="15"/>
              </w:rPr>
              <w:br/>
              <w:t>közös háztartásban</w:t>
            </w:r>
            <w:r>
              <w:rPr>
                <w:sz w:val="15"/>
                <w:szCs w:val="15"/>
              </w:rPr>
              <w:br/>
              <w:t>élő házastárs</w:t>
            </w:r>
            <w:r>
              <w:rPr>
                <w:sz w:val="15"/>
                <w:szCs w:val="15"/>
              </w:rPr>
              <w:br/>
              <w:t>(élettárs) jövedelme</w:t>
            </w:r>
          </w:p>
        </w:tc>
        <w:tc>
          <w:tcPr>
            <w:tcW w:w="1158" w:type="dxa"/>
            <w:gridSpan w:val="3"/>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C</w:t>
            </w:r>
            <w:r>
              <w:rPr>
                <w:sz w:val="15"/>
                <w:szCs w:val="15"/>
              </w:rPr>
              <w:br/>
              <w:t>kérelmezővel</w:t>
            </w:r>
            <w:r>
              <w:rPr>
                <w:sz w:val="15"/>
                <w:szCs w:val="15"/>
              </w:rPr>
              <w:br/>
              <w:t>közös háztartásban</w:t>
            </w:r>
            <w:r>
              <w:rPr>
                <w:sz w:val="15"/>
                <w:szCs w:val="15"/>
              </w:rPr>
              <w:br/>
              <w:t>élő egyéb rokon</w:t>
            </w:r>
            <w:r>
              <w:rPr>
                <w:sz w:val="15"/>
                <w:szCs w:val="15"/>
              </w:rPr>
              <w:br/>
              <w:t>jövedelme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Összesen</w:t>
            </w: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5. A gyermek ellátásához és gondozásához kapcsolódó támogatások (különösen: GYED, GYES, GYET, családi pótlék, gyermektartásdíj, árvaellátás)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6. Járási Hivatal, Munkaügyi szervek által folyósított rendszeres pénzbeli 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before="220" w:after="0" w:line="240" w:lineRule="auto"/>
        <w:jc w:val="both"/>
      </w:pPr>
      <w:r>
        <w:rPr>
          <w:b/>
          <w:bCs/>
          <w:i/>
          <w:iCs/>
        </w:rPr>
        <w:t>Megjegyzés</w:t>
      </w:r>
      <w:r>
        <w:rPr>
          <w:i/>
          <w:iCs/>
        </w:rPr>
        <w:t xml:space="preserve">: -A kérelemhez mellékelni kell a jövedelemnyilatkozat valódiságának igazolására szolgáló iratokat ( bérjegyzék, munkáltatói igazolás), nyugdíj esetében a nyugdíjértesítő </w:t>
      </w:r>
      <w:r>
        <w:t>.</w:t>
      </w:r>
    </w:p>
    <w:p w:rsidR="00350674" w:rsidRDefault="00350674" w:rsidP="00350674">
      <w:pPr>
        <w:pStyle w:val="Szvegtrzs"/>
        <w:spacing w:before="220" w:after="0" w:line="240" w:lineRule="auto"/>
        <w:jc w:val="both"/>
      </w:pPr>
      <w:r>
        <w:t xml:space="preserve">4. </w:t>
      </w:r>
      <w:r>
        <w:rPr>
          <w:b/>
          <w:bCs/>
        </w:rPr>
        <w:t>Nyilatkozatok:</w:t>
      </w:r>
    </w:p>
    <w:p w:rsidR="00350674" w:rsidRDefault="00350674" w:rsidP="00350674">
      <w:pPr>
        <w:pStyle w:val="Szvegtrzs"/>
        <w:spacing w:before="220" w:after="0" w:line="240" w:lineRule="auto"/>
        <w:jc w:val="both"/>
      </w:pPr>
      <w:r>
        <w:t>4.1. Felelősségem tudatában kijelentem,</w:t>
      </w:r>
      <w:r>
        <w:rPr>
          <w:b/>
          <w:bCs/>
        </w:rPr>
        <w:t xml:space="preserve"> hogy a jelen kérelemben foglalt közölt adatok és nyilatkozataim a valóságnak megfelelnek.</w:t>
      </w:r>
    </w:p>
    <w:p w:rsidR="00350674" w:rsidRDefault="00350674" w:rsidP="00350674">
      <w:pPr>
        <w:pStyle w:val="Szvegtrzs"/>
        <w:spacing w:before="220" w:after="0" w:line="240" w:lineRule="auto"/>
        <w:jc w:val="both"/>
      </w:pPr>
      <w:r>
        <w:t xml:space="preserve">4.2. </w:t>
      </w:r>
      <w:r>
        <w:rPr>
          <w:b/>
          <w:bCs/>
        </w:rPr>
        <w:t>Felelősségem tudatában kijelentem, hogy</w:t>
      </w:r>
      <w:r>
        <w:t xml:space="preserve"> életvitelszerűen a lakóhelyemen vagy a tartózkodási helyemen élek </w:t>
      </w:r>
      <w:r>
        <w:rPr>
          <w:i/>
          <w:iCs/>
        </w:rPr>
        <w:t>(a megfelelő rész aláhúzandó, ezt a nyilatkozatot csak abban az esetben kell megtenni, ha bejelentett lakó- és tartózkodási hellyel is rendelkezik),</w:t>
      </w:r>
    </w:p>
    <w:p w:rsidR="00350674" w:rsidRDefault="00350674" w:rsidP="00350674">
      <w:pPr>
        <w:pStyle w:val="Szvegtrzs"/>
        <w:spacing w:before="220" w:after="0" w:line="240" w:lineRule="auto"/>
        <w:jc w:val="both"/>
      </w:pPr>
      <w:r>
        <w:t>4.3. Hozzájárulok</w:t>
      </w:r>
      <w:r>
        <w:rPr>
          <w:b/>
          <w:bCs/>
        </w:rPr>
        <w:t xml:space="preserve"> a nyilatkozatban szereplő </w:t>
      </w:r>
      <w:r>
        <w:t xml:space="preserve">adatoknak a szociális igazgatási eljárásban történő felhasználásához, kezeléséhez, </w:t>
      </w:r>
      <w:r>
        <w:rPr>
          <w:b/>
          <w:bCs/>
        </w:rPr>
        <w:t>valamint ahhoz, hogy a közölt adatokat a polgármesteri hivatal számítógépes nyilvántartásában felhasználhassa.</w:t>
      </w:r>
    </w:p>
    <w:p w:rsidR="00350674" w:rsidRDefault="00350674" w:rsidP="00350674">
      <w:pPr>
        <w:pStyle w:val="Szvegtrzs"/>
        <w:spacing w:before="220" w:after="0" w:line="240" w:lineRule="auto"/>
        <w:jc w:val="both"/>
      </w:pPr>
      <w:r>
        <w:t xml:space="preserve">4.4. Nyilatkozom, hogy támogató döntés esetén a fellebbezési jogomról lemondok. </w:t>
      </w:r>
    </w:p>
    <w:p w:rsidR="00350674" w:rsidRDefault="00350674" w:rsidP="00350674">
      <w:pPr>
        <w:pStyle w:val="Szvegtrzs"/>
        <w:spacing w:before="220" w:after="0" w:line="240" w:lineRule="auto"/>
        <w:rPr>
          <w:b/>
          <w:bCs/>
        </w:rPr>
      </w:pPr>
      <w:r>
        <w:rPr>
          <w:b/>
          <w:bCs/>
        </w:rPr>
        <w:t>Dátum: ......................................................</w:t>
      </w:r>
      <w:r>
        <w:br w:type="page"/>
      </w:r>
    </w:p>
    <w:p w:rsidR="00350674" w:rsidRDefault="00350674" w:rsidP="00350674">
      <w:pPr>
        <w:pStyle w:val="Szvegtrzs"/>
        <w:spacing w:line="240" w:lineRule="auto"/>
        <w:jc w:val="right"/>
        <w:rPr>
          <w:i/>
          <w:iCs/>
          <w:u w:val="single"/>
        </w:rPr>
      </w:pPr>
      <w:r>
        <w:rPr>
          <w:i/>
          <w:iCs/>
          <w:u w:val="single"/>
        </w:rPr>
        <w:lastRenderedPageBreak/>
        <w:t>6. melléklet a /2025. (…….) önkormányzati rendelethez</w:t>
      </w:r>
    </w:p>
    <w:p w:rsidR="00350674" w:rsidRDefault="00350674" w:rsidP="00350674">
      <w:pPr>
        <w:pStyle w:val="Szvegtrzs"/>
        <w:spacing w:before="240" w:after="480" w:line="240" w:lineRule="auto"/>
        <w:jc w:val="center"/>
        <w:rPr>
          <w:b/>
          <w:bCs/>
        </w:rPr>
      </w:pPr>
      <w:r>
        <w:rPr>
          <w:b/>
          <w:bCs/>
        </w:rPr>
        <w:t>KÉRELEM, NYILATKOZAT Rendkívüli települési támogatás igényléséhez</w:t>
      </w:r>
    </w:p>
    <w:p w:rsidR="00350674" w:rsidRDefault="00350674" w:rsidP="00350674">
      <w:pPr>
        <w:pStyle w:val="Szvegtrzs"/>
        <w:spacing w:before="220" w:after="0" w:line="240" w:lineRule="auto"/>
        <w:jc w:val="both"/>
      </w:pPr>
      <w:r>
        <w:t xml:space="preserve">1. </w:t>
      </w:r>
      <w:r>
        <w:rPr>
          <w:b/>
          <w:bCs/>
        </w:rPr>
        <w:t>Kérelmező adatai:</w:t>
      </w:r>
    </w:p>
    <w:p w:rsidR="00350674" w:rsidRDefault="00350674" w:rsidP="00350674">
      <w:pPr>
        <w:pStyle w:val="Szvegtrzs"/>
        <w:spacing w:before="220" w:after="0" w:line="240" w:lineRule="auto"/>
        <w:jc w:val="both"/>
      </w:pPr>
      <w:r>
        <w:t>1.1. Kérelmező neve: ……………………………………………………………………………</w:t>
      </w:r>
    </w:p>
    <w:p w:rsidR="00350674" w:rsidRDefault="00350674" w:rsidP="00350674">
      <w:pPr>
        <w:pStyle w:val="Szvegtrzs"/>
        <w:spacing w:before="220" w:after="0" w:line="240" w:lineRule="auto"/>
        <w:jc w:val="both"/>
      </w:pPr>
      <w:r>
        <w:t>1.2. Kérelmező leánykori neve: …………………………………………………………………</w:t>
      </w:r>
    </w:p>
    <w:p w:rsidR="00350674" w:rsidRDefault="00350674" w:rsidP="00350674">
      <w:pPr>
        <w:pStyle w:val="Szvegtrzs"/>
        <w:spacing w:before="220" w:after="0" w:line="240" w:lineRule="auto"/>
        <w:jc w:val="both"/>
      </w:pPr>
      <w:r>
        <w:t>1.3. Kérelmező Társadalombiztosítási Azonosító Jele: …………………………………………</w:t>
      </w:r>
    </w:p>
    <w:p w:rsidR="00350674" w:rsidRDefault="00350674" w:rsidP="00350674">
      <w:pPr>
        <w:pStyle w:val="Szvegtrzs"/>
        <w:spacing w:before="220" w:after="0" w:line="240" w:lineRule="auto"/>
        <w:jc w:val="both"/>
      </w:pPr>
      <w:r>
        <w:t>1.4. Adóazonosító jele: …………………………………………………………………………..</w:t>
      </w:r>
    </w:p>
    <w:p w:rsidR="00350674" w:rsidRDefault="00350674" w:rsidP="00350674">
      <w:pPr>
        <w:pStyle w:val="Szvegtrzs"/>
        <w:spacing w:before="220" w:after="0" w:line="240" w:lineRule="auto"/>
        <w:jc w:val="both"/>
      </w:pPr>
      <w:r>
        <w:t>1.5. Kérelmező születési helye, ideje: …………………………………………………………...</w:t>
      </w:r>
    </w:p>
    <w:p w:rsidR="00350674" w:rsidRDefault="00350674" w:rsidP="00350674">
      <w:pPr>
        <w:pStyle w:val="Szvegtrzs"/>
        <w:spacing w:before="220" w:after="0" w:line="240" w:lineRule="auto"/>
        <w:jc w:val="both"/>
      </w:pPr>
      <w:r>
        <w:t>1.6. Kérelmező anyja neve: ……………………………………………………………………...</w:t>
      </w:r>
    </w:p>
    <w:p w:rsidR="00350674" w:rsidRDefault="00350674" w:rsidP="00350674">
      <w:pPr>
        <w:pStyle w:val="Szvegtrzs"/>
        <w:spacing w:before="220" w:after="0" w:line="240" w:lineRule="auto"/>
        <w:jc w:val="both"/>
      </w:pPr>
      <w:r>
        <w:t>1.7. Kérelmező családi állapota:</w:t>
      </w:r>
    </w:p>
    <w:p w:rsidR="00350674" w:rsidRDefault="00350674" w:rsidP="00350674">
      <w:pPr>
        <w:pStyle w:val="Szvegtrzs"/>
        <w:spacing w:before="220" w:after="0" w:line="240" w:lineRule="auto"/>
        <w:jc w:val="both"/>
      </w:pPr>
      <w:r>
        <w:t>a) egyedülálló</w:t>
      </w:r>
    </w:p>
    <w:p w:rsidR="00350674" w:rsidRDefault="00350674" w:rsidP="00350674">
      <w:pPr>
        <w:pStyle w:val="Szvegtrzs"/>
        <w:spacing w:before="220" w:after="0" w:line="240" w:lineRule="auto"/>
        <w:jc w:val="both"/>
      </w:pPr>
      <w:r>
        <w:t>b) házasságban él</w:t>
      </w:r>
    </w:p>
    <w:p w:rsidR="00350674" w:rsidRDefault="00350674" w:rsidP="00350674">
      <w:pPr>
        <w:pStyle w:val="Szvegtrzs"/>
        <w:spacing w:before="220" w:after="0" w:line="240" w:lineRule="auto"/>
        <w:jc w:val="both"/>
      </w:pPr>
      <w:r>
        <w:t>c) élettárssal él</w:t>
      </w:r>
    </w:p>
    <w:p w:rsidR="00350674" w:rsidRDefault="00350674" w:rsidP="00350674">
      <w:pPr>
        <w:pStyle w:val="Szvegtrzs"/>
        <w:spacing w:before="220" w:after="0" w:line="240" w:lineRule="auto"/>
        <w:jc w:val="both"/>
      </w:pPr>
      <w:r>
        <w:t>d) különváltan él</w:t>
      </w:r>
    </w:p>
    <w:p w:rsidR="00350674" w:rsidRDefault="00350674" w:rsidP="00350674">
      <w:pPr>
        <w:pStyle w:val="Szvegtrzs"/>
        <w:spacing w:before="220" w:after="0" w:line="240" w:lineRule="auto"/>
        <w:jc w:val="both"/>
      </w:pPr>
      <w:r>
        <w:t>e) elvált</w:t>
      </w:r>
    </w:p>
    <w:p w:rsidR="00350674" w:rsidRDefault="00350674" w:rsidP="00350674">
      <w:pPr>
        <w:pStyle w:val="Szvegtrzs"/>
        <w:spacing w:before="220" w:after="0" w:line="240" w:lineRule="auto"/>
        <w:jc w:val="both"/>
      </w:pPr>
      <w:r>
        <w:t>f) özvegy</w:t>
      </w:r>
    </w:p>
    <w:p w:rsidR="00350674" w:rsidRDefault="00350674" w:rsidP="00350674">
      <w:pPr>
        <w:pStyle w:val="Szvegtrzs"/>
        <w:spacing w:before="220" w:after="0" w:line="240" w:lineRule="auto"/>
        <w:jc w:val="both"/>
      </w:pPr>
      <w:r>
        <w:t>1.8. Kérelmező állandó lakcíme:…………… irányító szám ……………………………………………. helység…………………… utca …………………….. hsz. ……… em. ……………….. ajtó</w:t>
      </w:r>
    </w:p>
    <w:p w:rsidR="00350674" w:rsidRDefault="00350674" w:rsidP="00350674">
      <w:pPr>
        <w:pStyle w:val="Szvegtrzs"/>
        <w:spacing w:before="220" w:after="0" w:line="240" w:lineRule="auto"/>
        <w:jc w:val="both"/>
      </w:pPr>
      <w:r>
        <w:t>1.9. Kérelmező tartózkodási helye:…………… irányító szám ……………………………………………. helység…………………… utca …………………….. hsz. ……… em. ……………….. ajtó</w:t>
      </w:r>
    </w:p>
    <w:p w:rsidR="00350674" w:rsidRDefault="00350674" w:rsidP="00350674">
      <w:pPr>
        <w:pStyle w:val="Szvegtrzs"/>
        <w:spacing w:before="220" w:after="0" w:line="240" w:lineRule="auto"/>
        <w:jc w:val="both"/>
      </w:pPr>
      <w:r>
        <w:t>1.10. Kérelmező állampolgársága: ………………………………………………………………..</w:t>
      </w:r>
    </w:p>
    <w:p w:rsidR="00350674" w:rsidRDefault="00350674" w:rsidP="00350674">
      <w:pPr>
        <w:pStyle w:val="Szvegtrzs"/>
        <w:spacing w:before="220" w:after="0" w:line="240" w:lineRule="auto"/>
        <w:jc w:val="both"/>
      </w:pPr>
      <w:r>
        <w:t>1.11. Bankszámlaszám (amennyiben a támogatást számlára utalással kéri): .......................................................................................</w:t>
      </w:r>
    </w:p>
    <w:p w:rsidR="00350674" w:rsidRDefault="00350674" w:rsidP="00350674">
      <w:pPr>
        <w:pStyle w:val="Szvegtrzs"/>
        <w:spacing w:before="220" w:after="0" w:line="240" w:lineRule="auto"/>
        <w:jc w:val="both"/>
      </w:pPr>
      <w:r>
        <w:t>1.12. A kérelmező idegenrendészeti státusza (nem magyar állampolgárság esetén):</w:t>
      </w:r>
    </w:p>
    <w:p w:rsidR="00350674" w:rsidRDefault="00350674" w:rsidP="00350674">
      <w:pPr>
        <w:pStyle w:val="Szvegtrzs"/>
        <w:spacing w:before="220" w:after="0" w:line="240" w:lineRule="auto"/>
        <w:jc w:val="both"/>
      </w:pPr>
      <w:r>
        <w:lastRenderedPageBreak/>
        <w:t>a) szabad mozgás és tartózkodás jogával rendelkező, vagy</w:t>
      </w:r>
    </w:p>
    <w:p w:rsidR="00350674" w:rsidRDefault="00350674" w:rsidP="00350674">
      <w:pPr>
        <w:pStyle w:val="Szvegtrzs"/>
        <w:spacing w:before="220" w:after="0" w:line="240" w:lineRule="auto"/>
        <w:jc w:val="both"/>
      </w:pPr>
      <w:r>
        <w:t>b) EU kék kártyával rendelkező, vagy</w:t>
      </w:r>
    </w:p>
    <w:p w:rsidR="00350674" w:rsidRDefault="00350674" w:rsidP="00350674">
      <w:pPr>
        <w:pStyle w:val="Szvegtrzs"/>
        <w:spacing w:before="220" w:after="0" w:line="240" w:lineRule="auto"/>
        <w:jc w:val="both"/>
      </w:pPr>
      <w:r>
        <w:t>c) bevándorolt/letelepedett, vagy</w:t>
      </w:r>
    </w:p>
    <w:p w:rsidR="00350674" w:rsidRDefault="00350674" w:rsidP="00350674">
      <w:pPr>
        <w:pStyle w:val="Szvegtrzs"/>
        <w:spacing w:before="220" w:after="0" w:line="240" w:lineRule="auto"/>
        <w:jc w:val="both"/>
      </w:pPr>
      <w:r>
        <w:t>d) menekült/oltalmazott/hontalan.</w:t>
      </w:r>
    </w:p>
    <w:p w:rsidR="00350674" w:rsidRDefault="00350674" w:rsidP="00350674">
      <w:pPr>
        <w:pStyle w:val="Szvegtrzs"/>
        <w:spacing w:after="0" w:line="240" w:lineRule="auto"/>
        <w:jc w:val="both"/>
      </w:pPr>
      <w:r>
        <w:t>Kérelmező telefonszáma: …………………………………………………………………...</w:t>
      </w:r>
    </w:p>
    <w:p w:rsidR="00350674" w:rsidRDefault="00350674" w:rsidP="00350674">
      <w:pPr>
        <w:pStyle w:val="Szvegtrzs"/>
        <w:spacing w:before="220" w:after="0" w:line="240" w:lineRule="auto"/>
        <w:jc w:val="both"/>
      </w:pPr>
      <w:r>
        <w:t xml:space="preserve">2. Nyilatkozatok: Alulírott kérem, hogy részemre az </w:t>
      </w:r>
      <w:r>
        <w:rPr>
          <w:b/>
          <w:bCs/>
        </w:rPr>
        <w:t>rendkívüli települési támogatásra való jogosultságot</w:t>
      </w:r>
      <w:r>
        <w:t xml:space="preserve"> szíveskedjenek megállapítani az alábbi indokkal (a megfelelő aláhúzandó):</w:t>
      </w:r>
    </w:p>
    <w:p w:rsidR="00350674" w:rsidRDefault="00350674" w:rsidP="00350674">
      <w:pPr>
        <w:pStyle w:val="Szvegtrzs"/>
        <w:spacing w:before="220" w:after="0" w:line="240" w:lineRule="auto"/>
        <w:jc w:val="both"/>
      </w:pPr>
      <w:r>
        <w:t xml:space="preserve">2.1. </w:t>
      </w:r>
      <w:r>
        <w:rPr>
          <w:b/>
          <w:bCs/>
        </w:rPr>
        <w:t>önmagam, illetve családom létfenntartásáról más módon gondoskodni nem tudok,</w:t>
      </w:r>
    </w:p>
    <w:p w:rsidR="00350674" w:rsidRDefault="00350674" w:rsidP="00350674">
      <w:pPr>
        <w:pStyle w:val="Szvegtrzs"/>
        <w:spacing w:before="220" w:after="0" w:line="240" w:lineRule="auto"/>
        <w:jc w:val="both"/>
      </w:pPr>
      <w:r>
        <w:t xml:space="preserve">2.2. </w:t>
      </w:r>
      <w:r>
        <w:rPr>
          <w:b/>
          <w:bCs/>
        </w:rPr>
        <w:t>alkalmanként jelentkező, nem várt többletkiadások miatt anyagi segítségre szorulok, ilyen többletkiadás az alábbi okból merül fel:</w:t>
      </w:r>
    </w:p>
    <w:p w:rsidR="00350674" w:rsidRDefault="00350674" w:rsidP="00350674">
      <w:pPr>
        <w:pStyle w:val="Szvegtrzs"/>
        <w:spacing w:before="220" w:after="0" w:line="240" w:lineRule="auto"/>
        <w:jc w:val="both"/>
      </w:pPr>
      <w:r>
        <w:t>a) betegség miatt,</w:t>
      </w:r>
    </w:p>
    <w:p w:rsidR="00350674" w:rsidRDefault="00350674" w:rsidP="00350674">
      <w:pPr>
        <w:pStyle w:val="Szvegtrzs"/>
        <w:spacing w:before="220" w:after="0" w:line="240" w:lineRule="auto"/>
        <w:jc w:val="both"/>
      </w:pPr>
      <w:r>
        <w:t>b) gyógyszerköltség miatt,</w:t>
      </w:r>
    </w:p>
    <w:p w:rsidR="00350674" w:rsidRDefault="00350674" w:rsidP="00350674">
      <w:pPr>
        <w:pStyle w:val="Szvegtrzs"/>
        <w:spacing w:before="220" w:after="0" w:line="240" w:lineRule="auto"/>
        <w:jc w:val="both"/>
      </w:pPr>
      <w:r>
        <w:t>c) haláleset miatt,</w:t>
      </w:r>
    </w:p>
    <w:p w:rsidR="00350674" w:rsidRDefault="00350674" w:rsidP="00350674">
      <w:pPr>
        <w:pStyle w:val="Szvegtrzs"/>
        <w:spacing w:before="220" w:after="0" w:line="240" w:lineRule="auto"/>
        <w:jc w:val="both"/>
      </w:pPr>
      <w:r>
        <w:t>d) elemi kár bekövetkezése miatt,</w:t>
      </w:r>
    </w:p>
    <w:p w:rsidR="00350674" w:rsidRDefault="00350674" w:rsidP="00350674">
      <w:pPr>
        <w:pStyle w:val="Szvegtrzs"/>
        <w:spacing w:before="220" w:after="0" w:line="240" w:lineRule="auto"/>
        <w:jc w:val="both"/>
      </w:pPr>
      <w:r>
        <w:t>e) a válsághelyzetben lévő várandós anya gyermekének megtartása érdekében,</w:t>
      </w:r>
    </w:p>
    <w:p w:rsidR="00350674" w:rsidRDefault="00350674" w:rsidP="00350674">
      <w:pPr>
        <w:pStyle w:val="Szvegtrzs"/>
        <w:spacing w:before="220" w:after="0" w:line="240" w:lineRule="auto"/>
        <w:jc w:val="both"/>
      </w:pPr>
      <w:r>
        <w:t>f) iskoláztatás biztosítása érdekében,</w:t>
      </w:r>
    </w:p>
    <w:p w:rsidR="00350674" w:rsidRDefault="00350674" w:rsidP="00350674">
      <w:pPr>
        <w:pStyle w:val="Szvegtrzs"/>
        <w:spacing w:before="220" w:after="0" w:line="240" w:lineRule="auto"/>
        <w:jc w:val="both"/>
      </w:pPr>
      <w:r>
        <w:t>g) a gyermek fogadásának előkészítéséhez,</w:t>
      </w:r>
    </w:p>
    <w:p w:rsidR="00350674" w:rsidRDefault="00350674" w:rsidP="00350674">
      <w:pPr>
        <w:pStyle w:val="Szvegtrzs"/>
        <w:spacing w:before="220" w:after="0" w:line="240" w:lineRule="auto"/>
        <w:jc w:val="both"/>
      </w:pPr>
      <w:r>
        <w:t>h) a nevelésbe vett gyermek családjával való kapcsolattartáshoz,</w:t>
      </w:r>
    </w:p>
    <w:p w:rsidR="00350674" w:rsidRDefault="00350674" w:rsidP="00350674">
      <w:pPr>
        <w:pStyle w:val="Szvegtrzs"/>
        <w:spacing w:before="220" w:after="0" w:line="240" w:lineRule="auto"/>
        <w:jc w:val="both"/>
      </w:pPr>
      <w:r>
        <w:t>i) a gyermek családba való visszakerülésének elősegítéséhez kapcsolódó kiadások miatt,</w:t>
      </w:r>
    </w:p>
    <w:p w:rsidR="00350674" w:rsidRDefault="00350674" w:rsidP="00350674">
      <w:pPr>
        <w:pStyle w:val="Szvegtrzs"/>
        <w:spacing w:before="220" w:after="0" w:line="240" w:lineRule="auto"/>
        <w:jc w:val="both"/>
      </w:pPr>
      <w:r>
        <w:t>j) egyéb: ……………………………………………………………………………………………………………………………………………………………………………………………………………………………………………………………………………………………………………………………………………………………………………………….</w:t>
      </w:r>
    </w:p>
    <w:p w:rsidR="00350674" w:rsidRDefault="00350674" w:rsidP="00350674">
      <w:pPr>
        <w:pStyle w:val="Szvegtrzs"/>
        <w:spacing w:before="220" w:after="0" w:line="240" w:lineRule="auto"/>
        <w:jc w:val="both"/>
      </w:pPr>
      <w:r>
        <w:t>k) gyermekem/gyermekeim hátrányos helyzete miatt anyagi segítségre szorulok.</w:t>
      </w:r>
    </w:p>
    <w:p w:rsidR="00350674" w:rsidRDefault="00350674" w:rsidP="00350674">
      <w:pPr>
        <w:pStyle w:val="Szvegtrzs"/>
        <w:spacing w:before="220" w:after="0" w:line="240" w:lineRule="auto"/>
        <w:jc w:val="both"/>
      </w:pPr>
      <w:r>
        <w:t xml:space="preserve">3. </w:t>
      </w:r>
      <w:r>
        <w:rPr>
          <w:b/>
          <w:bCs/>
        </w:rPr>
        <w:t>A támogatás igénylésének szöveges indokolása:</w:t>
      </w:r>
      <w:r>
        <w:t xml:space="preserve"> ……………………………………………………………………………………………………………………………………………………………………………………………………………………………………………………………………………………………………………………………………………………………………………………….</w:t>
      </w:r>
    </w:p>
    <w:p w:rsidR="00350674" w:rsidRDefault="00350674" w:rsidP="00350674">
      <w:pPr>
        <w:pStyle w:val="Szvegtrzs"/>
        <w:spacing w:before="220" w:after="0" w:line="240" w:lineRule="auto"/>
        <w:jc w:val="both"/>
      </w:pPr>
      <w:r>
        <w:t>……………………………………………………………………………………………………………………………………………………………………………………………………………………………………………………………………………………………………………………………………………………………………………………….</w:t>
      </w:r>
    </w:p>
    <w:p w:rsidR="00350674" w:rsidRDefault="00350674" w:rsidP="00350674">
      <w:pPr>
        <w:pStyle w:val="Szvegtrzs"/>
        <w:spacing w:before="220" w:after="0" w:line="240" w:lineRule="auto"/>
        <w:jc w:val="both"/>
      </w:pPr>
      <w:r>
        <w:lastRenderedPageBreak/>
        <w:t xml:space="preserve">4. </w:t>
      </w:r>
      <w:r>
        <w:rPr>
          <w:b/>
          <w:bCs/>
        </w:rPr>
        <w:t>A támogatás eseti/rendszeres havi megállapítását kérem. (A megfelelő rész aláhúzandó)</w:t>
      </w:r>
    </w:p>
    <w:p w:rsidR="00350674" w:rsidRDefault="00350674" w:rsidP="00350674">
      <w:pPr>
        <w:pStyle w:val="Szvegtrzs"/>
        <w:spacing w:before="220" w:after="0" w:line="240" w:lineRule="auto"/>
        <w:rPr>
          <w:b/>
          <w:bCs/>
        </w:rPr>
      </w:pPr>
      <w:r>
        <w:rPr>
          <w:b/>
          <w:bCs/>
        </w:rPr>
        <w:t>Nem nyújtható havi rendszerességgel települési támogatás elhunyt személy eltemettetésének költségeihez való hozzájárulásként, tüzelőanyag vásárlásához, valamint elemi kár bekövetkezése miatt.</w:t>
      </w:r>
    </w:p>
    <w:p w:rsidR="00350674" w:rsidRDefault="00350674" w:rsidP="00350674">
      <w:pPr>
        <w:pStyle w:val="Szvegtrzs"/>
        <w:spacing w:before="220" w:after="0" w:line="240" w:lineRule="auto"/>
        <w:jc w:val="both"/>
      </w:pPr>
      <w:r>
        <w:t xml:space="preserve">5. </w:t>
      </w:r>
      <w:r>
        <w:rPr>
          <w:b/>
          <w:bCs/>
        </w:rPr>
        <w:t>A rendszeres havi megállapítás indokolása:</w:t>
      </w:r>
      <w:r>
        <w:t xml:space="preserve"> ……………………………………………………………………………………………………………………………………………………………………………………………………………………………………………………………………………………………………………………………………………………………………………………….</w:t>
      </w:r>
    </w:p>
    <w:p w:rsidR="00350674" w:rsidRDefault="00350674" w:rsidP="00350674">
      <w:pPr>
        <w:pStyle w:val="Szvegtrzs"/>
        <w:spacing w:before="220" w:after="0" w:line="240" w:lineRule="auto"/>
        <w:jc w:val="both"/>
      </w:pPr>
      <w:r>
        <w:t>……………………………………………………………………………………………………………………………………………………………………………………………………………………………………………………………………………………………………………………………………………………………………………………….</w:t>
      </w:r>
    </w:p>
    <w:p w:rsidR="00350674" w:rsidRDefault="00350674" w:rsidP="00350674">
      <w:pPr>
        <w:pStyle w:val="Szvegtrzs"/>
        <w:spacing w:before="220" w:after="0" w:line="240" w:lineRule="auto"/>
        <w:jc w:val="both"/>
      </w:pPr>
      <w:r>
        <w:t xml:space="preserve">6. </w:t>
      </w:r>
      <w:r>
        <w:rPr>
          <w:b/>
          <w:bCs/>
        </w:rPr>
        <w:t>Közös háztartásban élők adatai:</w:t>
      </w:r>
      <w:r>
        <w:t xml:space="preserve"> Név Szül.hely, idő Anyja neve rokoni kapcsolat megjelölése</w:t>
      </w:r>
    </w:p>
    <w:p w:rsidR="00350674" w:rsidRDefault="00350674" w:rsidP="00350674">
      <w:pPr>
        <w:pStyle w:val="Szvegtrzs"/>
        <w:spacing w:before="220" w:after="0" w:line="240" w:lineRule="auto"/>
        <w:jc w:val="both"/>
      </w:pPr>
      <w:r>
        <w:t>6.1. …………………………………………………………………………………………………………………………………</w:t>
      </w:r>
    </w:p>
    <w:p w:rsidR="00350674" w:rsidRDefault="00350674" w:rsidP="00350674">
      <w:pPr>
        <w:pStyle w:val="Szvegtrzs"/>
        <w:spacing w:before="220" w:after="0" w:line="240" w:lineRule="auto"/>
        <w:jc w:val="both"/>
      </w:pPr>
      <w:r>
        <w:t>6.2. …………………………………………………………………………………………………………………………………</w:t>
      </w:r>
    </w:p>
    <w:p w:rsidR="00350674" w:rsidRDefault="00350674" w:rsidP="00350674">
      <w:pPr>
        <w:pStyle w:val="Szvegtrzs"/>
        <w:spacing w:before="220" w:after="0" w:line="240" w:lineRule="auto"/>
        <w:jc w:val="both"/>
      </w:pPr>
      <w:r>
        <w:t>6.3. ……………………………………………………………………………………………………………………………….</w:t>
      </w:r>
    </w:p>
    <w:p w:rsidR="00350674" w:rsidRDefault="00350674" w:rsidP="00350674">
      <w:pPr>
        <w:pStyle w:val="Szvegtrzs"/>
        <w:spacing w:before="220" w:after="0" w:line="240" w:lineRule="auto"/>
        <w:jc w:val="both"/>
      </w:pPr>
      <w:r>
        <w:t>6.4. …………………………………………………………………………………………………………………………………</w:t>
      </w:r>
    </w:p>
    <w:p w:rsidR="00350674" w:rsidRDefault="00350674" w:rsidP="00350674">
      <w:pPr>
        <w:pStyle w:val="Szvegtrzs"/>
        <w:spacing w:before="220" w:after="0" w:line="240" w:lineRule="auto"/>
        <w:jc w:val="both"/>
      </w:pPr>
      <w:r>
        <w:t>6.5. …………………………………………………………………………………………………………………………………</w:t>
      </w:r>
    </w:p>
    <w:p w:rsidR="00350674" w:rsidRDefault="00350674" w:rsidP="00350674">
      <w:pPr>
        <w:pStyle w:val="Szvegtrzs"/>
        <w:spacing w:before="220" w:after="0" w:line="240" w:lineRule="auto"/>
        <w:jc w:val="both"/>
      </w:pPr>
      <w:r>
        <w:t>6.6. .………………………………………………………………………………………………………………………………..</w:t>
      </w:r>
    </w:p>
    <w:p w:rsidR="00350674" w:rsidRDefault="00350674" w:rsidP="00350674">
      <w:pPr>
        <w:pStyle w:val="Szvegtrzs"/>
        <w:spacing w:before="220" w:after="0" w:line="240" w:lineRule="auto"/>
        <w:jc w:val="both"/>
      </w:pPr>
      <w:r>
        <w:t>6.7. …………………………………………………………………………………………………………………………………</w:t>
      </w:r>
    </w:p>
    <w:p w:rsidR="00350674" w:rsidRDefault="00350674" w:rsidP="00350674">
      <w:pPr>
        <w:pStyle w:val="Szvegtrzs"/>
        <w:spacing w:before="220" w:after="0" w:line="240" w:lineRule="auto"/>
        <w:jc w:val="both"/>
      </w:pPr>
      <w:r>
        <w:t>6.8. …………………………………………………………………………………………………………………………………</w:t>
      </w:r>
    </w:p>
    <w:p w:rsidR="00350674" w:rsidRDefault="00350674" w:rsidP="00350674">
      <w:pPr>
        <w:pStyle w:val="Szvegtrzs"/>
        <w:spacing w:before="220" w:after="0" w:line="240" w:lineRule="auto"/>
        <w:jc w:val="both"/>
      </w:pPr>
      <w:r>
        <w:t>6.9. ………………………………………………………………………………………………………………………………….</w:t>
      </w:r>
    </w:p>
    <w:p w:rsidR="00350674" w:rsidRDefault="00350674" w:rsidP="00350674">
      <w:pPr>
        <w:pStyle w:val="Szvegtrzs"/>
        <w:spacing w:before="220" w:after="0" w:line="240" w:lineRule="auto"/>
        <w:jc w:val="both"/>
      </w:pPr>
      <w:r>
        <w:t>6.10. ………………………………………………………………………………………………………………………………</w:t>
      </w:r>
    </w:p>
    <w:p w:rsidR="00350674" w:rsidRDefault="00350674" w:rsidP="00350674">
      <w:pPr>
        <w:pStyle w:val="Szvegtrzs"/>
        <w:spacing w:before="220" w:after="0" w:line="240" w:lineRule="auto"/>
        <w:jc w:val="both"/>
      </w:pPr>
    </w:p>
    <w:p w:rsidR="00350674" w:rsidRDefault="00350674" w:rsidP="00350674">
      <w:pPr>
        <w:pStyle w:val="Szvegtrzs"/>
        <w:spacing w:before="220" w:after="0" w:line="240" w:lineRule="auto"/>
        <w:jc w:val="both"/>
      </w:pPr>
      <w:r>
        <w:lastRenderedPageBreak/>
        <w:t xml:space="preserve">7. </w:t>
      </w:r>
      <w:r>
        <w:rPr>
          <w:b/>
          <w:bCs/>
        </w:rPr>
        <w:t>Jövedelmi adatok: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4551"/>
        <w:gridCol w:w="1005"/>
        <w:gridCol w:w="1460"/>
        <w:gridCol w:w="369"/>
        <w:gridCol w:w="369"/>
        <w:gridCol w:w="369"/>
        <w:gridCol w:w="1005"/>
      </w:tblGrid>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jövedelmek típusai</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A kérelmező</w:t>
            </w:r>
            <w:r>
              <w:rPr>
                <w:sz w:val="15"/>
                <w:szCs w:val="15"/>
              </w:rPr>
              <w:br/>
              <w:t>jövedelme</w:t>
            </w: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B</w:t>
            </w:r>
            <w:r>
              <w:rPr>
                <w:sz w:val="15"/>
                <w:szCs w:val="15"/>
              </w:rPr>
              <w:br/>
              <w:t>kérelmezővel</w:t>
            </w:r>
            <w:r>
              <w:rPr>
                <w:sz w:val="15"/>
                <w:szCs w:val="15"/>
              </w:rPr>
              <w:br/>
              <w:t>közös háztartásban</w:t>
            </w:r>
            <w:r>
              <w:rPr>
                <w:sz w:val="15"/>
                <w:szCs w:val="15"/>
              </w:rPr>
              <w:br/>
              <w:t>élő házastárs</w:t>
            </w:r>
            <w:r>
              <w:rPr>
                <w:sz w:val="15"/>
                <w:szCs w:val="15"/>
              </w:rPr>
              <w:br/>
              <w:t>(élettárs) jövedelme</w:t>
            </w:r>
          </w:p>
        </w:tc>
        <w:tc>
          <w:tcPr>
            <w:tcW w:w="1158" w:type="dxa"/>
            <w:gridSpan w:val="3"/>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C</w:t>
            </w:r>
            <w:r>
              <w:rPr>
                <w:sz w:val="15"/>
                <w:szCs w:val="15"/>
              </w:rPr>
              <w:br/>
              <w:t>kérelmezővel</w:t>
            </w:r>
            <w:r>
              <w:rPr>
                <w:sz w:val="15"/>
                <w:szCs w:val="15"/>
              </w:rPr>
              <w:br/>
              <w:t>közös háztartásban</w:t>
            </w:r>
            <w:r>
              <w:rPr>
                <w:sz w:val="15"/>
                <w:szCs w:val="15"/>
              </w:rPr>
              <w:br/>
              <w:t>élő egyéb rokon</w:t>
            </w:r>
            <w:r>
              <w:rPr>
                <w:sz w:val="15"/>
                <w:szCs w:val="15"/>
              </w:rPr>
              <w:br/>
              <w:t>jövedelme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Összesen</w:t>
            </w: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 Munkaviszonyból, munkavégzésre irányuló egyéb jogviszonyból származó jövedelem és táppénz</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2. Társas és egyéni vállalkozásból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3. Ingatlan, ingó vagyontárgyak értékesítéséből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 Nyugellátás, baleseti nyugellátás, egyéb nyugdíjszerű ellátások</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5. A gyermek ellátásához és gondozásához kapcsolódó támogatások (különösen: GYED, GYES, GYET, családi pótlék, gyermektartásdíj, árvaellátás)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6. Járási Hivatal, Munkaügyi szervek által folyósított rendszeres pénzbeli ellátás</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 Föld bérbeadásából származó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8. Egyéb (különösen: kapott tartás-, ösztöndíj, értékpapírból származó jövedelem, kis összegű kifizetések stb.)</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9. Összes bruttó jövedelem</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10. Személyi jövedelemadó vagy előleg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11. Egészségbiztosítási és nyugdíjjárulék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12. Munkavállalói járulék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13. A család összes nettó jövedelme [9-(10+11+12)]</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4818"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14. A család összes nettó jövedelmét csökkentő tényezők (tartásdíj összege)</w:t>
            </w: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542"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86"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106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before="220" w:after="0" w:line="240" w:lineRule="auto"/>
        <w:jc w:val="both"/>
      </w:pPr>
      <w:r>
        <w:t xml:space="preserve">7.1. Egy főre jutó havi családi nettó jövedelem </w:t>
      </w:r>
      <w:r>
        <w:rPr>
          <w:b/>
          <w:bCs/>
        </w:rPr>
        <w:t xml:space="preserve">(ügyintéző tölti ki): </w:t>
      </w:r>
      <w:r>
        <w:t>................................. Ft/hó.</w:t>
      </w:r>
    </w:p>
    <w:p w:rsidR="00350674" w:rsidRDefault="00350674" w:rsidP="00350674">
      <w:pPr>
        <w:pStyle w:val="Szvegtrzs"/>
        <w:spacing w:before="220" w:after="0" w:line="240" w:lineRule="auto"/>
        <w:jc w:val="both"/>
      </w:pPr>
      <w:r>
        <w:t xml:space="preserve">7.2. </w:t>
      </w:r>
      <w:r>
        <w:rPr>
          <w:b/>
          <w:bCs/>
          <w:i/>
          <w:iCs/>
        </w:rPr>
        <w:t>Megjegyzés</w:t>
      </w:r>
      <w:r>
        <w:rPr>
          <w:i/>
          <w:iCs/>
        </w:rPr>
        <w:t>: A kérelemhez mellékelni kell a jövedelemnyilatkozat valódiságának igazolására szolgáló iratokat, kivéve a családi pótlék és a GYES igazolását, amennyiben azt nem munkáltatói kifizetőhely folyósítja, valamint a GYET és a fogyatékossági támogatás (FOT) igazolását.</w:t>
      </w:r>
    </w:p>
    <w:p w:rsidR="00350674" w:rsidRDefault="00350674" w:rsidP="00350674">
      <w:pPr>
        <w:pStyle w:val="Szvegtrzs"/>
        <w:spacing w:before="220" w:after="0" w:line="240" w:lineRule="auto"/>
        <w:jc w:val="both"/>
      </w:pPr>
      <w:r>
        <w:t xml:space="preserve">8. </w:t>
      </w:r>
      <w:r>
        <w:rPr>
          <w:b/>
          <w:bCs/>
        </w:rPr>
        <w:t>Nyilatkozatok:</w:t>
      </w:r>
    </w:p>
    <w:p w:rsidR="00350674" w:rsidRDefault="00350674" w:rsidP="00350674">
      <w:pPr>
        <w:pStyle w:val="Szvegtrzs"/>
        <w:spacing w:before="220" w:after="0" w:line="240" w:lineRule="auto"/>
        <w:jc w:val="both"/>
      </w:pPr>
      <w:r>
        <w:t>8.1. Felelősségem tudatában kijelentem,</w:t>
      </w:r>
      <w:r>
        <w:rPr>
          <w:b/>
          <w:bCs/>
        </w:rPr>
        <w:t xml:space="preserve"> hogy a jelen kérelemben foglalt közölt adatok és nyilatkozataim a valóságnak megfelelnek.</w:t>
      </w:r>
    </w:p>
    <w:p w:rsidR="00350674" w:rsidRDefault="00350674" w:rsidP="00350674">
      <w:pPr>
        <w:pStyle w:val="Szvegtrzs"/>
        <w:spacing w:before="220" w:after="0" w:line="240" w:lineRule="auto"/>
        <w:jc w:val="both"/>
      </w:pPr>
      <w:r>
        <w:t xml:space="preserve">8.2. </w:t>
      </w:r>
      <w:r>
        <w:rPr>
          <w:b/>
          <w:bCs/>
        </w:rPr>
        <w:t>Felelősségem tudatában kijelentem, hogy</w:t>
      </w:r>
      <w:r>
        <w:t xml:space="preserve"> életvitelszerűen a lakóhelyemen vagy a tartózkodási helyemen élek </w:t>
      </w:r>
      <w:r>
        <w:rPr>
          <w:i/>
          <w:iCs/>
        </w:rPr>
        <w:t>(a megfelelő rész aláhúzandó, ezt a nyilatkozatot csak abban az esetben kell megtenni, ha bejelentett lakó- és tartózkodási hellyel is rendelkezik),</w:t>
      </w:r>
    </w:p>
    <w:p w:rsidR="00350674" w:rsidRDefault="00350674" w:rsidP="00350674">
      <w:pPr>
        <w:pStyle w:val="Szvegtrzs"/>
        <w:spacing w:before="220" w:after="0" w:line="240" w:lineRule="auto"/>
        <w:jc w:val="both"/>
      </w:pPr>
      <w:r>
        <w:t>8.3. Hozzájárulok</w:t>
      </w:r>
      <w:r>
        <w:rPr>
          <w:b/>
          <w:bCs/>
        </w:rPr>
        <w:t xml:space="preserve"> a nyilatkozatban szereplő </w:t>
      </w:r>
      <w:r>
        <w:t xml:space="preserve">adatoknak a szociális igazgatási eljárásban történő felhasználásához, kezeléséhez, </w:t>
      </w:r>
      <w:r>
        <w:rPr>
          <w:b/>
          <w:bCs/>
        </w:rPr>
        <w:t>valamint ahhoz, hogy a közölt adatokat a polgármesteri hivatal számítógépes nyilvántartásában felhasználhassa.</w:t>
      </w:r>
    </w:p>
    <w:p w:rsidR="00350674" w:rsidRDefault="00350674" w:rsidP="00350674">
      <w:pPr>
        <w:pStyle w:val="Szvegtrzs"/>
        <w:spacing w:before="220" w:after="0" w:line="240" w:lineRule="auto"/>
        <w:jc w:val="both"/>
      </w:pPr>
      <w:r>
        <w:t xml:space="preserve">8.4. Kijelentem, hogy az ellátásra való jogosultság feltételeit érintő lényeges tények, körülmények megváltozásáról </w:t>
      </w:r>
      <w:r>
        <w:rPr>
          <w:b/>
          <w:bCs/>
        </w:rPr>
        <w:t>15 napon belül értesítem az ellátást megállapító szervet.</w:t>
      </w:r>
      <w:r>
        <w:t xml:space="preserve"> </w:t>
      </w:r>
      <w:r>
        <w:rPr>
          <w:b/>
          <w:bCs/>
        </w:rPr>
        <w:t>Dátum: ......................................................</w:t>
      </w:r>
      <w:r>
        <w:t xml:space="preserve"> Aláírás: </w:t>
      </w:r>
      <w:r>
        <w:rPr>
          <w:i/>
          <w:iCs/>
        </w:rPr>
        <w:t>...................................................................</w:t>
      </w:r>
      <w:r>
        <w:br w:type="page"/>
      </w:r>
    </w:p>
    <w:p w:rsidR="00350674" w:rsidRDefault="00350674" w:rsidP="00350674">
      <w:pPr>
        <w:pStyle w:val="Szvegtrzs"/>
        <w:spacing w:line="240" w:lineRule="auto"/>
        <w:jc w:val="right"/>
        <w:rPr>
          <w:i/>
          <w:iCs/>
          <w:u w:val="single"/>
        </w:rPr>
      </w:pPr>
      <w:r>
        <w:rPr>
          <w:i/>
          <w:iCs/>
          <w:u w:val="single"/>
        </w:rPr>
        <w:lastRenderedPageBreak/>
        <w:t>7. melléklet a /2025. (……..) önkormányzati rendelethez</w:t>
      </w:r>
    </w:p>
    <w:p w:rsidR="00350674" w:rsidRDefault="00350674" w:rsidP="00350674">
      <w:pPr>
        <w:pStyle w:val="Szvegtrzs"/>
        <w:spacing w:before="240" w:after="480" w:line="240" w:lineRule="auto"/>
        <w:jc w:val="center"/>
        <w:rPr>
          <w:b/>
          <w:bCs/>
        </w:rPr>
      </w:pPr>
      <w:r>
        <w:rPr>
          <w:b/>
          <w:bCs/>
        </w:rPr>
        <w:t>A Kornisné Liptay Elza Szociális és Gyermekjóléti Központ által biztosított személyes gondoskodást nyújtó ellátásokról, valamint azok térítési díjairól</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642"/>
        <w:gridCol w:w="2918"/>
        <w:gridCol w:w="2190"/>
        <w:gridCol w:w="2190"/>
        <w:gridCol w:w="1188"/>
      </w:tblGrid>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A</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B</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C</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D</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Szolgáltatás</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Székhely/Telephely</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Ellátási terület</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Térítési díj</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1.</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Idősek otthona</w:t>
            </w:r>
            <w:r>
              <w:rPr>
                <w:sz w:val="15"/>
                <w:szCs w:val="15"/>
              </w:rPr>
              <w:br/>
              <w:t>Idős,ellátásban A, B, C, D épületben ellátottak</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Vasvári Pál u. 87. sz.</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Magyarország egész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4525,- Ft/ellátási nap</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2</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Fogyatékos személyek otthona (A, B, C, D épületben)</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Vasvári Pál u. 87. sz.</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Magyarország egész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4525,-Ft/ellátási nap</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3</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idősek klubja (nappali ellátás)</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Kabay J. u. 23.</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Város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0,- Ft/ellátási nap</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4.1</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Szociális étkeztetés</w:t>
            </w:r>
            <w:r>
              <w:rPr>
                <w:sz w:val="15"/>
                <w:szCs w:val="15"/>
              </w:rPr>
              <w:br/>
            </w:r>
            <w:r>
              <w:rPr>
                <w:sz w:val="15"/>
                <w:szCs w:val="15"/>
              </w:rPr>
              <w:br/>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Kabay J. u. 23</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Város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790 Ft /ellátási nap (ÁFA-t tartalmaz)</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4.2</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Szociális étkeztetés</w:t>
            </w:r>
            <w:r>
              <w:rPr>
                <w:sz w:val="15"/>
                <w:szCs w:val="15"/>
              </w:rPr>
              <w:br/>
              <w:t>Kiszállítási díja pluszban az étkeztetésen felül</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Kabay J u. 23.</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Város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60 Ft- /ellátási nap/háztartás (adó alól mentes szolgáltatás)</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5.</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Házi segítségnyújtás</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Vasvári P. u. 6.</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és Szorgalmatos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0,-Ft/gondozási óra</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6.</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Jelzőrendszeres házi segítségnyújtás</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Vasvári P. u. 6.</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Tiszalök és Rakamaz Városok, valamint Tiszaeszlár, Tiszadada, Tiszadob, Tímár, Tiszanagyfalu, Szabolcs Községek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0,-Ft/ellátási nap</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7.1</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Támogató szolgáltatás</w:t>
            </w:r>
            <w:r>
              <w:rPr>
                <w:sz w:val="15"/>
                <w:szCs w:val="15"/>
              </w:rPr>
              <w:br/>
              <w:t>Szállítási tevékenység</w:t>
            </w:r>
            <w:r>
              <w:rPr>
                <w:sz w:val="15"/>
                <w:szCs w:val="15"/>
              </w:rPr>
              <w:br/>
              <w:t>Szociálisan rászorulók esetében</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Kabay J. u. 23.</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Tiszalök és Tiszaújváros Városok, Tiszadada, Tiszadob, Szorgalmatos Községek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45,-Ft/szállítási kilométer</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7.2</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Támogató szolgáltatás</w:t>
            </w:r>
            <w:r>
              <w:rPr>
                <w:sz w:val="15"/>
                <w:szCs w:val="15"/>
              </w:rPr>
              <w:br/>
              <w:t>Szállítási tevékenység</w:t>
            </w:r>
            <w:r>
              <w:rPr>
                <w:sz w:val="15"/>
                <w:szCs w:val="15"/>
              </w:rPr>
              <w:br/>
              <w:t>Szociálisan nem rászorulók esetében</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Kabay J. u. 23.</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Tiszalök és Tiszaújváros Városok, Tiszadada, Tiszadob, Szorgalmatos Községek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180,-Ft/szállítási kilométer</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7.3</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Támogató szolgáltatás</w:t>
            </w:r>
            <w:r>
              <w:rPr>
                <w:sz w:val="15"/>
                <w:szCs w:val="15"/>
              </w:rPr>
              <w:br/>
              <w:t>Személyi segítés</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Kabay J. u. 23.</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 Tiszalök és Tiszaújváros Városok, Tiszadada, Tiszadob, Szorgalmatos Községek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0,-Ft /szolgálati óra</w:t>
            </w:r>
          </w:p>
        </w:tc>
      </w:tr>
      <w:tr w:rsidR="00350674" w:rsidTr="008C7069">
        <w:tc>
          <w:tcPr>
            <w:tcW w:w="675"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8.</w:t>
            </w:r>
          </w:p>
        </w:tc>
        <w:tc>
          <w:tcPr>
            <w:tcW w:w="3084"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Tanyagondnoki szolgálat</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4440 Tiszavasvári, Vasvári P. u. 87.</w:t>
            </w:r>
          </w:p>
        </w:tc>
        <w:tc>
          <w:tcPr>
            <w:tcW w:w="231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Tiszavasvári-Józsefháza településrész közigazgatási területe</w:t>
            </w:r>
          </w:p>
        </w:tc>
        <w:tc>
          <w:tcPr>
            <w:tcW w:w="1253"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sz w:val="15"/>
                <w:szCs w:val="15"/>
              </w:rPr>
            </w:pPr>
            <w:r>
              <w:rPr>
                <w:sz w:val="15"/>
                <w:szCs w:val="15"/>
              </w:rPr>
              <w:t>térítésmentes ellátás</w:t>
            </w:r>
          </w:p>
        </w:tc>
      </w:tr>
    </w:tbl>
    <w:p w:rsidR="00350674" w:rsidRDefault="00350674" w:rsidP="00350674">
      <w:pPr>
        <w:pStyle w:val="Szvegtrzs"/>
        <w:spacing w:line="240" w:lineRule="auto"/>
        <w:jc w:val="right"/>
        <w:rPr>
          <w:i/>
          <w:iCs/>
          <w:u w:val="single"/>
        </w:rPr>
      </w:pPr>
      <w:r>
        <w:br w:type="page"/>
      </w:r>
      <w:r>
        <w:rPr>
          <w:i/>
          <w:iCs/>
          <w:u w:val="single"/>
        </w:rPr>
        <w:lastRenderedPageBreak/>
        <w:t>8. melléklet a /2025. (…….) önkormányzati rendelethez</w:t>
      </w:r>
    </w:p>
    <w:p w:rsidR="00350674" w:rsidRDefault="00350674" w:rsidP="00350674">
      <w:pPr>
        <w:pStyle w:val="Szvegtrzs"/>
        <w:spacing w:before="240" w:after="480" w:line="240" w:lineRule="auto"/>
        <w:jc w:val="center"/>
        <w:rPr>
          <w:b/>
          <w:bCs/>
        </w:rPr>
      </w:pPr>
      <w:r>
        <w:rPr>
          <w:b/>
          <w:bCs/>
        </w:rPr>
        <w:t>Kérelem Települési támogatás megállapítására Gyógyfürdő támogatás</w:t>
      </w:r>
    </w:p>
    <w:p w:rsidR="00350674" w:rsidRDefault="00350674" w:rsidP="00350674">
      <w:pPr>
        <w:pStyle w:val="Szvegtrzs"/>
        <w:spacing w:before="220" w:after="0" w:line="240" w:lineRule="auto"/>
        <w:jc w:val="both"/>
      </w:pPr>
      <w:r>
        <w:t xml:space="preserve">1. </w:t>
      </w:r>
      <w:r>
        <w:rPr>
          <w:b/>
          <w:bCs/>
        </w:rPr>
        <w:t>Kérelmező adatai:</w:t>
      </w:r>
    </w:p>
    <w:p w:rsidR="00350674" w:rsidRDefault="00350674" w:rsidP="00350674">
      <w:pPr>
        <w:pStyle w:val="Szvegtrzs"/>
        <w:spacing w:before="220" w:after="0" w:line="240" w:lineRule="auto"/>
        <w:jc w:val="both"/>
      </w:pPr>
      <w:r>
        <w:t>1.1. Neve: …………………………………………………………………………………….</w:t>
      </w:r>
    </w:p>
    <w:p w:rsidR="00350674" w:rsidRDefault="00350674" w:rsidP="00350674">
      <w:pPr>
        <w:pStyle w:val="Szvegtrzs"/>
        <w:spacing w:before="220" w:after="0" w:line="240" w:lineRule="auto"/>
        <w:jc w:val="both"/>
      </w:pPr>
      <w:r>
        <w:t>1.2. Születési neve: …………………………………………………………………………..</w:t>
      </w:r>
    </w:p>
    <w:p w:rsidR="00350674" w:rsidRDefault="00350674" w:rsidP="00350674">
      <w:pPr>
        <w:pStyle w:val="Szvegtrzs"/>
        <w:spacing w:before="220" w:after="0" w:line="240" w:lineRule="auto"/>
        <w:jc w:val="both"/>
      </w:pPr>
      <w:r>
        <w:t>1.3. Anyja neve: ……………………………………………………………………………...</w:t>
      </w:r>
    </w:p>
    <w:p w:rsidR="00350674" w:rsidRDefault="00350674" w:rsidP="00350674">
      <w:pPr>
        <w:pStyle w:val="Szvegtrzs"/>
        <w:spacing w:before="220" w:after="0" w:line="240" w:lineRule="auto"/>
        <w:jc w:val="both"/>
      </w:pPr>
      <w:r>
        <w:t>1.4. Születési helye, ideje: ……………………………………………………………………</w:t>
      </w:r>
    </w:p>
    <w:p w:rsidR="00350674" w:rsidRDefault="00350674" w:rsidP="00350674">
      <w:pPr>
        <w:pStyle w:val="Szvegtrzs"/>
        <w:spacing w:before="220" w:after="0" w:line="240" w:lineRule="auto"/>
        <w:jc w:val="both"/>
      </w:pPr>
      <w:r>
        <w:t>1.5. Lakóhely: ………………………………………………………………………………..</w:t>
      </w:r>
    </w:p>
    <w:p w:rsidR="00350674" w:rsidRDefault="00350674" w:rsidP="00350674">
      <w:pPr>
        <w:pStyle w:val="Szvegtrzs"/>
        <w:spacing w:before="220" w:after="0" w:line="240" w:lineRule="auto"/>
        <w:jc w:val="both"/>
      </w:pPr>
      <w:r>
        <w:t>1.6. Tartózkodási hely: ……………………………………………………………………….</w:t>
      </w:r>
    </w:p>
    <w:p w:rsidR="00350674" w:rsidRDefault="00350674" w:rsidP="00350674">
      <w:pPr>
        <w:pStyle w:val="Szvegtrzs"/>
        <w:spacing w:before="220" w:after="0" w:line="240" w:lineRule="auto"/>
        <w:jc w:val="both"/>
      </w:pPr>
      <w:r>
        <w:t>1.7. Társadalombiztosítási Azonosító Jel (TAJ szám): ………………………………………</w:t>
      </w:r>
    </w:p>
    <w:p w:rsidR="00350674" w:rsidRDefault="00350674" w:rsidP="00350674">
      <w:pPr>
        <w:pStyle w:val="Szvegtrzs"/>
        <w:spacing w:before="220" w:after="0" w:line="240" w:lineRule="auto"/>
        <w:jc w:val="both"/>
      </w:pPr>
      <w:r>
        <w:t>1.8. Állampolgársága: …………………………………………………………………………</w:t>
      </w:r>
    </w:p>
    <w:p w:rsidR="00350674" w:rsidRDefault="00350674" w:rsidP="00350674">
      <w:pPr>
        <w:pStyle w:val="Szvegtrzs"/>
        <w:spacing w:before="220" w:after="0" w:line="240" w:lineRule="auto"/>
        <w:jc w:val="both"/>
      </w:pPr>
      <w:r>
        <w:t>1.9. Telefonszám (nem kötelező megadni): ………………………………………………......</w:t>
      </w:r>
    </w:p>
    <w:p w:rsidR="00350674" w:rsidRDefault="00350674" w:rsidP="00350674">
      <w:pPr>
        <w:pStyle w:val="Szvegtrzs"/>
        <w:spacing w:before="220" w:after="0" w:line="240" w:lineRule="auto"/>
        <w:jc w:val="both"/>
      </w:pPr>
      <w:r>
        <w:t>1.10. Kérem, hogy a mellékelt igazolás alapján szíveskedjenek gyógyfürdő támogatást megállapítani.</w:t>
      </w:r>
    </w:p>
    <w:p w:rsidR="00350674" w:rsidRDefault="00350674" w:rsidP="00350674">
      <w:pPr>
        <w:pStyle w:val="Szvegtrzs"/>
        <w:spacing w:before="220" w:after="0" w:line="240" w:lineRule="auto"/>
        <w:jc w:val="both"/>
      </w:pPr>
      <w:r>
        <w:t>1.11. Felelősségem tudatában kijelentem az alábbiakat:</w:t>
      </w:r>
    </w:p>
    <w:p w:rsidR="00350674" w:rsidRDefault="00350674" w:rsidP="00350674">
      <w:pPr>
        <w:pStyle w:val="Szvegtrzs"/>
        <w:spacing w:before="220" w:after="0" w:line="240" w:lineRule="auto"/>
        <w:jc w:val="both"/>
      </w:pPr>
      <w:r>
        <w:t>a) életvitelszerűen a lakóhelyemen vagy a tartózkodási helyemen élek (a megfelelő rész aláhúzandó)</w:t>
      </w:r>
    </w:p>
    <w:p w:rsidR="00350674" w:rsidRDefault="00350674" w:rsidP="00350674">
      <w:pPr>
        <w:pStyle w:val="Szvegtrzs"/>
        <w:spacing w:before="220" w:after="0" w:line="240" w:lineRule="auto"/>
        <w:jc w:val="both"/>
      </w:pPr>
      <w:r>
        <w:t>b) a közölt adatok a valóságnak megfelelnek.</w:t>
      </w:r>
    </w:p>
    <w:p w:rsidR="00350674" w:rsidRDefault="00350674" w:rsidP="00350674">
      <w:pPr>
        <w:pStyle w:val="Szvegtrzs"/>
        <w:spacing w:before="220" w:after="0" w:line="240" w:lineRule="auto"/>
        <w:jc w:val="both"/>
      </w:pPr>
      <w:r>
        <w:t>1.12. Hozzájárulok a kérelemben szereplő adatoknak a szociális igazgatási eljárás során történő felhasználásához.</w:t>
      </w:r>
    </w:p>
    <w:p w:rsidR="00350674" w:rsidRDefault="00350674" w:rsidP="00350674">
      <w:pPr>
        <w:pStyle w:val="Szvegtrzs"/>
        <w:spacing w:before="220" w:after="0" w:line="240" w:lineRule="auto"/>
        <w:jc w:val="both"/>
      </w:pPr>
      <w:r>
        <w:t>1.13. Pozitív elbírálás esetén a fellebbezési jogomról lemondok.</w:t>
      </w:r>
    </w:p>
    <w:p w:rsidR="00350674" w:rsidRDefault="00350674" w:rsidP="00350674">
      <w:pPr>
        <w:pStyle w:val="Szvegtrzs"/>
        <w:spacing w:before="220" w:after="0" w:line="240" w:lineRule="auto"/>
        <w:jc w:val="both"/>
      </w:pPr>
      <w:r>
        <w:t>1.14. Hozzájárulok, hogy a támogatási összeget az elbírálást követően az Önkormányzat átutalja a Rehabilitációs Team Kft. részére.</w:t>
      </w:r>
    </w:p>
    <w:p w:rsidR="00350674" w:rsidRDefault="00350674" w:rsidP="00350674">
      <w:pPr>
        <w:pStyle w:val="Szvegtrzs"/>
        <w:spacing w:before="220" w:after="0" w:line="240" w:lineRule="auto"/>
        <w:jc w:val="both"/>
      </w:pPr>
      <w:r>
        <w:t>1.15. Meghatalmazom a szolgáltatót, hogy jelen kérelmemet nyújtsa be a Tiszavasvári Polgármesteri Hivatal Igazgatási és Szociálpolitikai Osztálya részére.</w:t>
      </w:r>
    </w:p>
    <w:p w:rsidR="00350674" w:rsidRDefault="00350674" w:rsidP="00350674">
      <w:pPr>
        <w:pStyle w:val="Szvegtrzs"/>
        <w:spacing w:before="220" w:after="0" w:line="240" w:lineRule="auto"/>
        <w:jc w:val="both"/>
      </w:pPr>
      <w:r>
        <w:t>1.16. Ezen meghatalmazás a kérelem benyújtása időpontjáig érvényes. Dátum: Tiszavasvári, 20…….. ……………………………….Aláírás: ………………………………………..</w:t>
      </w:r>
      <w:r>
        <w:br w:type="page"/>
      </w:r>
    </w:p>
    <w:p w:rsidR="00350674" w:rsidRDefault="00350674" w:rsidP="00350674">
      <w:pPr>
        <w:pStyle w:val="Szvegtrzs"/>
        <w:spacing w:line="240" w:lineRule="auto"/>
        <w:jc w:val="right"/>
        <w:rPr>
          <w:i/>
          <w:iCs/>
          <w:u w:val="single"/>
        </w:rPr>
      </w:pPr>
      <w:r>
        <w:rPr>
          <w:i/>
          <w:iCs/>
          <w:u w:val="single"/>
        </w:rPr>
        <w:lastRenderedPageBreak/>
        <w:t>9. melléklet a /2025. (…...) önkormányzati rendelethez</w:t>
      </w:r>
    </w:p>
    <w:p w:rsidR="00350674" w:rsidRDefault="00350674" w:rsidP="00350674">
      <w:pPr>
        <w:pStyle w:val="Szvegtrzs"/>
        <w:spacing w:before="240" w:after="480" w:line="240" w:lineRule="auto"/>
        <w:jc w:val="center"/>
        <w:rPr>
          <w:b/>
          <w:bCs/>
        </w:rPr>
      </w:pPr>
      <w:r>
        <w:rPr>
          <w:b/>
          <w:bCs/>
        </w:rPr>
        <w:t>Igazolás Gyógyfürdő ellátás igénybevételéről</w:t>
      </w:r>
    </w:p>
    <w:p w:rsidR="00350674" w:rsidRDefault="00350674" w:rsidP="00350674">
      <w:pPr>
        <w:pStyle w:val="Szvegtrzs"/>
        <w:spacing w:before="220" w:after="0" w:line="240" w:lineRule="auto"/>
        <w:jc w:val="both"/>
      </w:pPr>
      <w:r>
        <w:t>1. A Rehabilitációs Team Kft. igazolja, hogy ………………………………………. (név)</w:t>
      </w:r>
    </w:p>
    <w:p w:rsidR="00350674" w:rsidRDefault="00350674" w:rsidP="00350674">
      <w:pPr>
        <w:pStyle w:val="Szvegtrzs"/>
        <w:spacing w:before="220" w:after="0" w:line="240" w:lineRule="auto"/>
        <w:jc w:val="both"/>
      </w:pPr>
      <w:r>
        <w:t>1.1. ……………………………………….(szül. hely, idő) ………………………….(anyja neve),</w:t>
      </w:r>
    </w:p>
    <w:p w:rsidR="00350674" w:rsidRDefault="00350674" w:rsidP="00350674">
      <w:pPr>
        <w:pStyle w:val="Szvegtrzs"/>
        <w:spacing w:before="220" w:after="0" w:line="240" w:lineRule="auto"/>
        <w:jc w:val="both"/>
      </w:pPr>
      <w:r>
        <w:t>1.2. Tiszavasvári, ………………………………………sz. alatti alakos az alábbiak szerint vette igénybe a gyógyfürdő ellátást:</w:t>
      </w:r>
    </w:p>
    <w:p w:rsidR="00350674" w:rsidRDefault="00350674" w:rsidP="00350674">
      <w:pPr>
        <w:pStyle w:val="Szvegtrzs"/>
        <w:spacing w:before="220" w:after="0" w:line="240" w:lineRule="auto"/>
        <w:jc w:val="both"/>
      </w:pPr>
      <w:r>
        <w:t>1.3. 15X4 kúrát vett igénybe</w:t>
      </w:r>
    </w:p>
    <w:p w:rsidR="00350674" w:rsidRDefault="00350674" w:rsidP="00350674">
      <w:pPr>
        <w:pStyle w:val="Szvegtrzs"/>
        <w:spacing w:before="220" w:after="0" w:line="240" w:lineRule="auto"/>
        <w:jc w:val="both"/>
      </w:pPr>
      <w:r>
        <w:t>1.4. Nem 15X4 kúrát vett igénybe, az igénybe vett ellátás tételes felsorolása:</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2282"/>
        <w:gridCol w:w="2282"/>
        <w:gridCol w:w="2282"/>
        <w:gridCol w:w="2282"/>
      </w:tblGrid>
      <w:tr w:rsidR="00350674" w:rsidTr="008C7069">
        <w:trPr>
          <w:tblHeader/>
        </w:trPr>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b/>
                <w:bCs/>
                <w:sz w:val="15"/>
                <w:szCs w:val="15"/>
              </w:rPr>
            </w:pPr>
            <w:r>
              <w:rPr>
                <w:b/>
                <w:bCs/>
                <w:sz w:val="15"/>
                <w:szCs w:val="15"/>
              </w:rPr>
              <w:t>Fürdőgyógyászati ellátás megnevezése</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b/>
                <w:bCs/>
                <w:sz w:val="15"/>
                <w:szCs w:val="15"/>
              </w:rPr>
            </w:pPr>
            <w:r>
              <w:rPr>
                <w:b/>
                <w:bCs/>
                <w:sz w:val="15"/>
                <w:szCs w:val="15"/>
              </w:rPr>
              <w:t>Egységára (Ft)</w:t>
            </w: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b/>
                <w:bCs/>
                <w:sz w:val="15"/>
                <w:szCs w:val="15"/>
              </w:rPr>
            </w:pPr>
            <w:r>
              <w:rPr>
                <w:b/>
                <w:bCs/>
                <w:sz w:val="15"/>
                <w:szCs w:val="15"/>
              </w:rPr>
              <w:t>Felvett kezelések száma (db)</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jc w:val="center"/>
              <w:rPr>
                <w:b/>
                <w:bCs/>
                <w:sz w:val="15"/>
                <w:szCs w:val="15"/>
              </w:rPr>
            </w:pPr>
            <w:r>
              <w:rPr>
                <w:b/>
                <w:bCs/>
                <w:sz w:val="15"/>
                <w:szCs w:val="15"/>
              </w:rPr>
              <w:t>Összeg (Ft)</w:t>
            </w: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Gyógyvizes medencefürdő</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Gyógyvizes kádfürdő</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Iszappakolás</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Szénsavas fürdő</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Súlyfürdő</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Orvosi gyógymasszázs</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Víz alatti vízsugár masszázs</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Víz alatti csoportos gyógytorna</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r w:rsidR="00350674" w:rsidTr="008C7069">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r>
              <w:rPr>
                <w:sz w:val="15"/>
                <w:szCs w:val="15"/>
              </w:rPr>
              <w:t>Komplex fürdőgyógyászati kezelés</w:t>
            </w: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09"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c>
          <w:tcPr>
            <w:tcW w:w="2410" w:type="dxa"/>
            <w:tcBorders>
              <w:top w:val="single" w:sz="6" w:space="0" w:color="000000"/>
              <w:left w:val="single" w:sz="6" w:space="0" w:color="000000"/>
              <w:bottom w:val="single" w:sz="6" w:space="0" w:color="000000"/>
              <w:right w:val="single" w:sz="6" w:space="0" w:color="000000"/>
            </w:tcBorders>
          </w:tcPr>
          <w:p w:rsidR="00350674" w:rsidRDefault="00350674" w:rsidP="008C7069">
            <w:pPr>
              <w:pStyle w:val="Szvegtrzs"/>
              <w:spacing w:after="0" w:line="240" w:lineRule="auto"/>
              <w:rPr>
                <w:sz w:val="15"/>
                <w:szCs w:val="15"/>
              </w:rPr>
            </w:pPr>
          </w:p>
        </w:tc>
      </w:tr>
    </w:tbl>
    <w:p w:rsidR="00350674" w:rsidRDefault="00350674" w:rsidP="00350674">
      <w:pPr>
        <w:pStyle w:val="Szvegtrzs"/>
        <w:spacing w:before="220" w:after="0" w:line="240" w:lineRule="auto"/>
        <w:jc w:val="both"/>
      </w:pPr>
      <w:r>
        <w:t>1.5.Beutaló szakorvos neve: …………………………………………………………………</w:t>
      </w:r>
    </w:p>
    <w:p w:rsidR="00350674" w:rsidRDefault="00350674" w:rsidP="00350674">
      <w:pPr>
        <w:pStyle w:val="Szvegtrzs"/>
        <w:spacing w:before="220" w:after="0" w:line="240" w:lineRule="auto"/>
        <w:jc w:val="both"/>
      </w:pPr>
      <w:r>
        <w:t>1.6.Beutaló kelte:………………………………………………………………………………</w:t>
      </w: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Pr>
        <w:spacing w:after="0" w:line="240" w:lineRule="auto"/>
        <w:rPr>
          <w:rFonts w:ascii="Times New Roman" w:hAnsi="Times New Roman" w:cs="Times New Roman"/>
          <w:sz w:val="24"/>
          <w:szCs w:val="24"/>
        </w:rPr>
      </w:pPr>
    </w:p>
    <w:p w:rsidR="00350674" w:rsidRDefault="00350674" w:rsidP="00350674"/>
    <w:p w:rsidR="00350674" w:rsidRDefault="00350674" w:rsidP="00350674"/>
    <w:p w:rsidR="00561741" w:rsidRDefault="00561741" w:rsidP="00350674"/>
    <w:p w:rsidR="00561741" w:rsidRDefault="00561741" w:rsidP="00350674"/>
    <w:p w:rsidR="00561741" w:rsidRDefault="00561741" w:rsidP="00350674"/>
    <w:p w:rsidR="00561741" w:rsidRPr="001E66C6" w:rsidRDefault="00561741" w:rsidP="00561741">
      <w:pPr>
        <w:pStyle w:val="Szvegtrzs"/>
        <w:spacing w:after="159"/>
        <w:ind w:left="159" w:right="159"/>
        <w:jc w:val="center"/>
        <w:rPr>
          <w:b/>
        </w:rPr>
      </w:pPr>
      <w:r w:rsidRPr="001E66C6">
        <w:rPr>
          <w:b/>
        </w:rPr>
        <w:lastRenderedPageBreak/>
        <w:t>Általános indokolás</w:t>
      </w:r>
    </w:p>
    <w:p w:rsidR="00561741" w:rsidRDefault="008778C2" w:rsidP="005617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2025. június 1. napjától egy új egységes szerkezetű szociális rendelet lépne hatályba. </w:t>
      </w:r>
    </w:p>
    <w:p w:rsidR="00561741" w:rsidRPr="00476899" w:rsidRDefault="00561741" w:rsidP="00561741">
      <w:pPr>
        <w:spacing w:after="0" w:line="240" w:lineRule="auto"/>
        <w:jc w:val="both"/>
        <w:rPr>
          <w:rFonts w:ascii="Times New Roman" w:hAnsi="Times New Roman" w:cs="Times New Roman"/>
          <w:b/>
          <w:sz w:val="24"/>
          <w:szCs w:val="24"/>
        </w:rPr>
      </w:pPr>
    </w:p>
    <w:p w:rsidR="00561741" w:rsidRPr="009831E4" w:rsidRDefault="00561741" w:rsidP="00561741">
      <w:pPr>
        <w:spacing w:after="0" w:line="240" w:lineRule="auto"/>
        <w:jc w:val="both"/>
        <w:rPr>
          <w:rFonts w:ascii="Times New Roman" w:hAnsi="Times New Roman" w:cs="Times New Roman"/>
          <w:sz w:val="24"/>
          <w:szCs w:val="24"/>
          <w:u w:val="single"/>
        </w:rPr>
      </w:pPr>
      <w:r w:rsidRPr="009831E4">
        <w:rPr>
          <w:rFonts w:ascii="Times New Roman" w:hAnsi="Times New Roman" w:cs="Times New Roman"/>
          <w:sz w:val="24"/>
          <w:szCs w:val="24"/>
          <w:u w:val="single"/>
        </w:rPr>
        <w:t xml:space="preserve">Az új, szociális rendelet a </w:t>
      </w:r>
      <w:r w:rsidR="009831E4" w:rsidRPr="009831E4">
        <w:rPr>
          <w:rFonts w:ascii="Times New Roman" w:hAnsi="Times New Roman" w:cs="Times New Roman"/>
          <w:sz w:val="24"/>
          <w:szCs w:val="24"/>
          <w:u w:val="single"/>
        </w:rPr>
        <w:t>korábbi</w:t>
      </w:r>
      <w:r w:rsidRPr="009831E4">
        <w:rPr>
          <w:rFonts w:ascii="Times New Roman" w:hAnsi="Times New Roman" w:cs="Times New Roman"/>
          <w:sz w:val="24"/>
          <w:szCs w:val="24"/>
          <w:u w:val="single"/>
        </w:rPr>
        <w:t xml:space="preserve"> </w:t>
      </w:r>
      <w:r w:rsidR="009831E4" w:rsidRPr="009831E4">
        <w:rPr>
          <w:rFonts w:ascii="Times New Roman" w:hAnsi="Times New Roman" w:cs="Times New Roman"/>
          <w:sz w:val="24"/>
          <w:szCs w:val="24"/>
          <w:u w:val="single"/>
        </w:rPr>
        <w:t xml:space="preserve">rendeleti szabályozásokat veszi </w:t>
      </w:r>
      <w:r w:rsidRPr="009831E4">
        <w:rPr>
          <w:rFonts w:ascii="Times New Roman" w:hAnsi="Times New Roman" w:cs="Times New Roman"/>
          <w:sz w:val="24"/>
          <w:szCs w:val="24"/>
          <w:u w:val="single"/>
        </w:rPr>
        <w:t xml:space="preserve">alapul, igazodva az alábbi főbb változtatásokhoz: </w:t>
      </w:r>
    </w:p>
    <w:p w:rsidR="00561741" w:rsidRPr="00476899" w:rsidRDefault="00561741" w:rsidP="00561741">
      <w:pPr>
        <w:spacing w:after="0" w:line="240" w:lineRule="auto"/>
        <w:rPr>
          <w:rFonts w:ascii="Times New Roman" w:hAnsi="Times New Roman" w:cs="Times New Roman"/>
          <w:b/>
          <w:sz w:val="24"/>
          <w:szCs w:val="24"/>
          <w:u w:val="single"/>
        </w:rPr>
      </w:pPr>
    </w:p>
    <w:p w:rsidR="00561741" w:rsidRDefault="00561741" w:rsidP="00561741">
      <w:pPr>
        <w:pStyle w:val="Listaszerbekezds"/>
        <w:numPr>
          <w:ilvl w:val="0"/>
          <w:numId w:val="5"/>
        </w:numPr>
        <w:shd w:val="clear" w:color="auto" w:fill="FFFFFF"/>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2025. január 1. napjától az önkormányzati rendeletek kötelező eleme a </w:t>
      </w:r>
      <w:r w:rsidRPr="008C7069">
        <w:rPr>
          <w:rFonts w:ascii="Times New Roman" w:eastAsia="Times New Roman" w:hAnsi="Times New Roman" w:cs="Times New Roman"/>
          <w:b/>
          <w:sz w:val="24"/>
          <w:szCs w:val="24"/>
          <w:lang w:eastAsia="hu-HU"/>
        </w:rPr>
        <w:t>preambulum,</w:t>
      </w:r>
      <w:r>
        <w:rPr>
          <w:rFonts w:ascii="Times New Roman" w:eastAsia="Times New Roman" w:hAnsi="Times New Roman" w:cs="Times New Roman"/>
          <w:sz w:val="24"/>
          <w:szCs w:val="24"/>
          <w:lang w:eastAsia="hu-HU"/>
        </w:rPr>
        <w:t xml:space="preserve"> melyben meg kell határozni a rendelet cél</w:t>
      </w:r>
      <w:r w:rsidR="009831E4">
        <w:rPr>
          <w:rFonts w:ascii="Times New Roman" w:eastAsia="Times New Roman" w:hAnsi="Times New Roman" w:cs="Times New Roman"/>
          <w:sz w:val="24"/>
          <w:szCs w:val="24"/>
          <w:lang w:eastAsia="hu-HU"/>
        </w:rPr>
        <w:t>ját. Ez meghatározásra került.</w:t>
      </w:r>
    </w:p>
    <w:p w:rsidR="00561741" w:rsidRDefault="00561741" w:rsidP="00561741">
      <w:pPr>
        <w:pStyle w:val="Listaszerbekezds"/>
        <w:shd w:val="clear" w:color="auto" w:fill="FFFFFF"/>
        <w:spacing w:after="0" w:line="240" w:lineRule="auto"/>
        <w:ind w:left="284"/>
        <w:jc w:val="both"/>
        <w:rPr>
          <w:rFonts w:ascii="Times New Roman" w:eastAsia="Times New Roman" w:hAnsi="Times New Roman" w:cs="Times New Roman"/>
          <w:sz w:val="24"/>
          <w:szCs w:val="24"/>
          <w:lang w:eastAsia="hu-HU"/>
        </w:rPr>
      </w:pPr>
    </w:p>
    <w:p w:rsidR="00561741" w:rsidRPr="009831E4" w:rsidRDefault="009831E4" w:rsidP="00561741">
      <w:pPr>
        <w:pStyle w:val="Listaszerbekezds"/>
        <w:numPr>
          <w:ilvl w:val="0"/>
          <w:numId w:val="5"/>
        </w:numPr>
        <w:shd w:val="clear" w:color="auto" w:fill="FFFFFF"/>
        <w:spacing w:after="0" w:line="240" w:lineRule="auto"/>
        <w:ind w:left="284" w:firstLine="0"/>
        <w:jc w:val="both"/>
        <w:rPr>
          <w:rFonts w:ascii="Times New Roman" w:eastAsia="Times New Roman" w:hAnsi="Times New Roman" w:cs="Times New Roman"/>
          <w:sz w:val="24"/>
          <w:szCs w:val="24"/>
          <w:lang w:eastAsia="hu-HU"/>
        </w:rPr>
      </w:pPr>
      <w:r w:rsidRPr="009831E4">
        <w:rPr>
          <w:rFonts w:ascii="Times New Roman" w:eastAsia="Times New Roman" w:hAnsi="Times New Roman" w:cs="Times New Roman"/>
          <w:sz w:val="24"/>
          <w:szCs w:val="24"/>
          <w:lang w:eastAsia="hu-HU"/>
        </w:rPr>
        <w:t>A korábbi</w:t>
      </w:r>
      <w:r w:rsidR="00561741" w:rsidRPr="009831E4">
        <w:rPr>
          <w:rFonts w:ascii="Times New Roman" w:eastAsia="Times New Roman" w:hAnsi="Times New Roman" w:cs="Times New Roman"/>
          <w:sz w:val="24"/>
          <w:szCs w:val="24"/>
          <w:lang w:eastAsia="hu-HU"/>
        </w:rPr>
        <w:t xml:space="preserve"> rendeletünkben a szociális ellátások és támogatások összegének megállapításánál a viszonyítási alap az ún. szociális vet</w:t>
      </w:r>
      <w:r w:rsidRPr="009831E4">
        <w:rPr>
          <w:rFonts w:ascii="Times New Roman" w:eastAsia="Times New Roman" w:hAnsi="Times New Roman" w:cs="Times New Roman"/>
          <w:sz w:val="24"/>
          <w:szCs w:val="24"/>
          <w:lang w:eastAsia="hu-HU"/>
        </w:rPr>
        <w:t>ítési alap volt.</w:t>
      </w:r>
    </w:p>
    <w:p w:rsidR="00561741" w:rsidRPr="009831E4" w:rsidRDefault="00561741" w:rsidP="00561741">
      <w:pPr>
        <w:shd w:val="clear" w:color="auto" w:fill="FFFFFF"/>
        <w:spacing w:after="0" w:line="240" w:lineRule="auto"/>
        <w:ind w:left="284"/>
        <w:jc w:val="both"/>
        <w:rPr>
          <w:rFonts w:ascii="Times New Roman" w:eastAsia="Times New Roman" w:hAnsi="Times New Roman" w:cs="Times New Roman"/>
          <w:sz w:val="24"/>
          <w:szCs w:val="24"/>
          <w:lang w:eastAsia="hu-HU"/>
        </w:rPr>
      </w:pPr>
      <w:r w:rsidRPr="009831E4">
        <w:rPr>
          <w:rFonts w:ascii="Times New Roman" w:eastAsia="Times New Roman" w:hAnsi="Times New Roman" w:cs="Times New Roman"/>
          <w:sz w:val="24"/>
          <w:szCs w:val="24"/>
          <w:lang w:eastAsia="hu-HU"/>
        </w:rPr>
        <w:t xml:space="preserve">A szociális vetítési alap összege megegyezik a korábbi öregségi nyugdíjminimum összegével, azaz 28.500 Ft. </w:t>
      </w:r>
    </w:p>
    <w:p w:rsidR="00561741" w:rsidRPr="009831E4" w:rsidRDefault="00561741" w:rsidP="00561741">
      <w:pPr>
        <w:spacing w:after="0" w:line="240" w:lineRule="auto"/>
        <w:ind w:left="284"/>
        <w:jc w:val="both"/>
        <w:rPr>
          <w:rFonts w:ascii="Times New Roman" w:eastAsia="Times New Roman" w:hAnsi="Times New Roman" w:cs="Times New Roman"/>
          <w:sz w:val="24"/>
          <w:szCs w:val="24"/>
          <w:lang w:eastAsia="hu-HU"/>
        </w:rPr>
      </w:pPr>
      <w:r w:rsidRPr="009831E4">
        <w:rPr>
          <w:rFonts w:ascii="Times New Roman" w:eastAsia="Times New Roman" w:hAnsi="Times New Roman" w:cs="Times New Roman"/>
          <w:sz w:val="24"/>
          <w:szCs w:val="24"/>
          <w:lang w:eastAsia="hu-HU"/>
        </w:rPr>
        <w:t xml:space="preserve">Ez az összeg azonban rendkívül alacsony, a rendeletben a százalékos átvezetése ezen emelésnek nehézkes. Így </w:t>
      </w:r>
      <w:r w:rsidR="009831E4" w:rsidRPr="009831E4">
        <w:rPr>
          <w:rFonts w:ascii="Times New Roman" w:eastAsia="Times New Roman" w:hAnsi="Times New Roman" w:cs="Times New Roman"/>
          <w:sz w:val="24"/>
          <w:szCs w:val="24"/>
          <w:lang w:eastAsia="hu-HU"/>
        </w:rPr>
        <w:t>bevezetésre kerül</w:t>
      </w:r>
      <w:r w:rsidRPr="009831E4">
        <w:rPr>
          <w:rFonts w:ascii="Times New Roman" w:eastAsia="Times New Roman" w:hAnsi="Times New Roman" w:cs="Times New Roman"/>
          <w:sz w:val="24"/>
          <w:szCs w:val="24"/>
          <w:lang w:eastAsia="hu-HU"/>
        </w:rPr>
        <w:t xml:space="preserve"> a már más településen is gyakorlatban alkalmazandó </w:t>
      </w:r>
      <w:r w:rsidR="009831E4" w:rsidRPr="009831E4">
        <w:rPr>
          <w:rFonts w:ascii="Times New Roman" w:eastAsia="Times New Roman" w:hAnsi="Times New Roman" w:cs="Times New Roman"/>
          <w:sz w:val="24"/>
          <w:szCs w:val="24"/>
          <w:lang w:eastAsia="hu-HU"/>
        </w:rPr>
        <w:t>helyi jövedelemalap fogalma</w:t>
      </w:r>
      <w:r w:rsidRPr="009831E4">
        <w:rPr>
          <w:rFonts w:ascii="Times New Roman" w:eastAsia="Times New Roman" w:hAnsi="Times New Roman" w:cs="Times New Roman"/>
          <w:sz w:val="24"/>
          <w:szCs w:val="24"/>
          <w:lang w:eastAsia="hu-HU"/>
        </w:rPr>
        <w:t xml:space="preserve">, melyhez viszonyulna az egyes támogatások megállapítása. </w:t>
      </w:r>
    </w:p>
    <w:p w:rsidR="00561741" w:rsidRPr="009831E4" w:rsidRDefault="00561741" w:rsidP="00561741">
      <w:pPr>
        <w:spacing w:after="0" w:line="240" w:lineRule="auto"/>
        <w:ind w:left="284"/>
        <w:jc w:val="both"/>
        <w:rPr>
          <w:rFonts w:ascii="Times New Roman" w:hAnsi="Times New Roman" w:cs="Times New Roman"/>
          <w:bCs/>
          <w:sz w:val="24"/>
          <w:szCs w:val="24"/>
        </w:rPr>
      </w:pPr>
      <w:r w:rsidRPr="009831E4">
        <w:rPr>
          <w:rFonts w:ascii="Times New Roman" w:eastAsia="Times New Roman" w:hAnsi="Times New Roman" w:cs="Times New Roman"/>
          <w:sz w:val="24"/>
          <w:szCs w:val="24"/>
          <w:lang w:eastAsia="hu-HU"/>
        </w:rPr>
        <w:t xml:space="preserve">A helyi jövedelemalap összegére </w:t>
      </w:r>
      <w:r w:rsidR="009831E4" w:rsidRPr="009831E4">
        <w:rPr>
          <w:rFonts w:ascii="Times New Roman" w:eastAsia="Times New Roman" w:hAnsi="Times New Roman" w:cs="Times New Roman"/>
          <w:sz w:val="24"/>
          <w:szCs w:val="24"/>
          <w:lang w:eastAsia="hu-HU"/>
        </w:rPr>
        <w:t>a</w:t>
      </w:r>
      <w:r w:rsidRPr="009831E4">
        <w:rPr>
          <w:rFonts w:ascii="Times New Roman" w:eastAsia="Times New Roman" w:hAnsi="Times New Roman" w:cs="Times New Roman"/>
          <w:sz w:val="24"/>
          <w:szCs w:val="24"/>
          <w:lang w:eastAsia="hu-HU"/>
        </w:rPr>
        <w:t xml:space="preserve"> szociális v</w:t>
      </w:r>
      <w:r w:rsidR="009831E4" w:rsidRPr="009831E4">
        <w:rPr>
          <w:rFonts w:ascii="Times New Roman" w:eastAsia="Times New Roman" w:hAnsi="Times New Roman" w:cs="Times New Roman"/>
          <w:sz w:val="24"/>
          <w:szCs w:val="24"/>
          <w:lang w:eastAsia="hu-HU"/>
        </w:rPr>
        <w:t>etítési alap összegének 110 %-a</w:t>
      </w:r>
      <w:r w:rsidRPr="009831E4">
        <w:rPr>
          <w:rFonts w:ascii="Times New Roman" w:eastAsia="Times New Roman" w:hAnsi="Times New Roman" w:cs="Times New Roman"/>
          <w:sz w:val="24"/>
          <w:szCs w:val="24"/>
          <w:lang w:eastAsia="hu-HU"/>
        </w:rPr>
        <w:t xml:space="preserve">, ami jelenleg 31350 Ft lenne. </w:t>
      </w:r>
    </w:p>
    <w:p w:rsidR="00561741" w:rsidRPr="009831E4" w:rsidRDefault="00561741" w:rsidP="00561741">
      <w:pPr>
        <w:spacing w:after="0" w:line="240" w:lineRule="auto"/>
        <w:ind w:left="284"/>
        <w:jc w:val="both"/>
        <w:rPr>
          <w:rFonts w:ascii="Times New Roman" w:hAnsi="Times New Roman" w:cs="Times New Roman"/>
          <w:bCs/>
          <w:sz w:val="24"/>
          <w:szCs w:val="24"/>
        </w:rPr>
      </w:pPr>
      <w:r w:rsidRPr="009831E4">
        <w:rPr>
          <w:rFonts w:ascii="Times New Roman" w:hAnsi="Times New Roman" w:cs="Times New Roman"/>
          <w:bCs/>
          <w:sz w:val="24"/>
          <w:szCs w:val="24"/>
        </w:rPr>
        <w:t>A rendeletben így cserélni szükséges a szociális vetítési alap fogalmat helyi jövedelemalapra, mely 55 helyen szerepel</w:t>
      </w:r>
      <w:r w:rsidR="009831E4" w:rsidRPr="009831E4">
        <w:rPr>
          <w:rFonts w:ascii="Times New Roman" w:hAnsi="Times New Roman" w:cs="Times New Roman"/>
          <w:bCs/>
          <w:sz w:val="24"/>
          <w:szCs w:val="24"/>
        </w:rPr>
        <w:t>t</w:t>
      </w:r>
      <w:r w:rsidRPr="009831E4">
        <w:rPr>
          <w:rFonts w:ascii="Times New Roman" w:hAnsi="Times New Roman" w:cs="Times New Roman"/>
          <w:bCs/>
          <w:sz w:val="24"/>
          <w:szCs w:val="24"/>
        </w:rPr>
        <w:t xml:space="preserve"> a rendeletben</w:t>
      </w:r>
      <w:r w:rsidR="009831E4" w:rsidRPr="009831E4">
        <w:rPr>
          <w:rFonts w:ascii="Times New Roman" w:hAnsi="Times New Roman" w:cs="Times New Roman"/>
          <w:bCs/>
          <w:sz w:val="24"/>
          <w:szCs w:val="24"/>
        </w:rPr>
        <w:t xml:space="preserve"> korábban</w:t>
      </w:r>
      <w:r w:rsidRPr="009831E4">
        <w:rPr>
          <w:rFonts w:ascii="Times New Roman" w:hAnsi="Times New Roman" w:cs="Times New Roman"/>
          <w:bCs/>
          <w:sz w:val="24"/>
          <w:szCs w:val="24"/>
        </w:rPr>
        <w:t xml:space="preserve">. Célszerű egy értelmező rendelkezés beiktatása is, mely meghatározza a helyi jövedelemalap fogalmát. </w:t>
      </w:r>
    </w:p>
    <w:p w:rsidR="00561741" w:rsidRPr="005D7DF2" w:rsidRDefault="00561741" w:rsidP="00561741">
      <w:pPr>
        <w:spacing w:after="0" w:line="240" w:lineRule="auto"/>
        <w:jc w:val="both"/>
        <w:rPr>
          <w:rFonts w:ascii="Times New Roman" w:hAnsi="Times New Roman" w:cs="Times New Roman"/>
          <w:bCs/>
          <w:sz w:val="24"/>
          <w:szCs w:val="24"/>
        </w:rPr>
      </w:pPr>
    </w:p>
    <w:p w:rsidR="00561741" w:rsidRDefault="00561741" w:rsidP="00561741">
      <w:pPr>
        <w:spacing w:after="0" w:line="240" w:lineRule="auto"/>
        <w:ind w:left="284"/>
        <w:jc w:val="both"/>
        <w:rPr>
          <w:rFonts w:ascii="Times New Roman" w:hAnsi="Times New Roman" w:cs="Times New Roman"/>
          <w:b/>
          <w:bCs/>
          <w:sz w:val="24"/>
          <w:szCs w:val="24"/>
        </w:rPr>
      </w:pPr>
      <w:r>
        <w:rPr>
          <w:rFonts w:ascii="Times New Roman" w:hAnsi="Times New Roman" w:cs="Times New Roman"/>
          <w:bCs/>
          <w:sz w:val="24"/>
          <w:szCs w:val="24"/>
        </w:rPr>
        <w:t>3.</w:t>
      </w:r>
      <w:r>
        <w:rPr>
          <w:rFonts w:ascii="Times New Roman" w:hAnsi="Times New Roman" w:cs="Times New Roman"/>
          <w:bCs/>
          <w:sz w:val="24"/>
          <w:szCs w:val="24"/>
        </w:rPr>
        <w:tab/>
      </w:r>
      <w:r w:rsidRPr="00FD79BA">
        <w:rPr>
          <w:rFonts w:ascii="Times New Roman" w:hAnsi="Times New Roman" w:cs="Times New Roman"/>
          <w:b/>
          <w:bCs/>
          <w:sz w:val="24"/>
          <w:szCs w:val="24"/>
        </w:rPr>
        <w:t>A gyógyszerkiadások viselése</w:t>
      </w:r>
      <w:r w:rsidR="009831E4">
        <w:rPr>
          <w:rFonts w:ascii="Times New Roman" w:hAnsi="Times New Roman" w:cs="Times New Roman"/>
          <w:b/>
          <w:bCs/>
          <w:sz w:val="24"/>
          <w:szCs w:val="24"/>
        </w:rPr>
        <w:t xml:space="preserve"> települési támogatás esetében</w:t>
      </w:r>
      <w:r w:rsidRPr="00FD79BA">
        <w:rPr>
          <w:rFonts w:ascii="Times New Roman" w:hAnsi="Times New Roman" w:cs="Times New Roman"/>
          <w:b/>
          <w:bCs/>
          <w:sz w:val="24"/>
          <w:szCs w:val="24"/>
        </w:rPr>
        <w:t xml:space="preserve"> a </w:t>
      </w:r>
      <w:r w:rsidR="009831E4">
        <w:rPr>
          <w:rFonts w:ascii="Times New Roman" w:hAnsi="Times New Roman" w:cs="Times New Roman"/>
          <w:b/>
          <w:bCs/>
          <w:sz w:val="24"/>
          <w:szCs w:val="24"/>
        </w:rPr>
        <w:t xml:space="preserve">havi támogatási összeg emelésre kerül </w:t>
      </w:r>
      <w:r w:rsidRPr="00FD79BA">
        <w:rPr>
          <w:rFonts w:ascii="Times New Roman" w:hAnsi="Times New Roman" w:cs="Times New Roman"/>
          <w:b/>
          <w:bCs/>
          <w:sz w:val="24"/>
          <w:szCs w:val="24"/>
        </w:rPr>
        <w:t>a jelenlegi 5.000 Ft-ról 10.000 Ft-ra. Ehhez kapcsolódóan szükséges igazolni a gyógyszerköltségek összegét is. Így e</w:t>
      </w:r>
      <w:r w:rsidR="009831E4">
        <w:rPr>
          <w:rFonts w:ascii="Times New Roman" w:hAnsi="Times New Roman" w:cs="Times New Roman"/>
          <w:b/>
          <w:bCs/>
          <w:sz w:val="24"/>
          <w:szCs w:val="24"/>
        </w:rPr>
        <w:t xml:space="preserve">nnek az arányszáma is változik. </w:t>
      </w:r>
    </w:p>
    <w:p w:rsidR="00561741" w:rsidRPr="00FD79BA" w:rsidRDefault="00561741" w:rsidP="00561741">
      <w:pPr>
        <w:spacing w:after="0" w:line="240" w:lineRule="auto"/>
        <w:ind w:left="284"/>
        <w:jc w:val="both"/>
        <w:rPr>
          <w:rFonts w:ascii="Times New Roman" w:hAnsi="Times New Roman" w:cs="Times New Roman"/>
          <w:b/>
          <w:bCs/>
          <w:sz w:val="24"/>
          <w:szCs w:val="24"/>
        </w:rPr>
      </w:pPr>
      <w:r>
        <w:rPr>
          <w:rFonts w:ascii="Times New Roman" w:hAnsi="Times New Roman" w:cs="Times New Roman"/>
          <w:bCs/>
          <w:sz w:val="24"/>
          <w:szCs w:val="24"/>
        </w:rPr>
        <w:t xml:space="preserve">Az emelt havi támogatási összeg átvezetése szükséges a támogatás utalvány mintáján is a rendeletben. </w:t>
      </w:r>
    </w:p>
    <w:p w:rsidR="00561741" w:rsidRDefault="00561741" w:rsidP="00561741">
      <w:pPr>
        <w:spacing w:after="0" w:line="240" w:lineRule="auto"/>
        <w:ind w:left="284"/>
        <w:jc w:val="both"/>
        <w:rPr>
          <w:rFonts w:ascii="Times New Roman" w:hAnsi="Times New Roman" w:cs="Times New Roman"/>
          <w:bCs/>
          <w:sz w:val="24"/>
          <w:szCs w:val="24"/>
        </w:rPr>
      </w:pPr>
      <w:r>
        <w:rPr>
          <w:rFonts w:ascii="Times New Roman" w:hAnsi="Times New Roman" w:cs="Times New Roman"/>
          <w:bCs/>
          <w:sz w:val="24"/>
          <w:szCs w:val="24"/>
        </w:rPr>
        <w:t xml:space="preserve">A települési támogatások pozitívan elbírálható száma jelentős visszaesést mutat az elmúlt években. 2018. évtől a gyógyszerköltsége támogatása 83 megállapításról 34 db megállapításra esett vissza, a lakhatási támogatás 305 db-ról 185 db-ra esett vissza. </w:t>
      </w:r>
    </w:p>
    <w:p w:rsidR="00561741" w:rsidRDefault="00561741" w:rsidP="00561741">
      <w:pPr>
        <w:spacing w:after="0" w:line="240" w:lineRule="auto"/>
        <w:ind w:left="284"/>
        <w:jc w:val="both"/>
        <w:rPr>
          <w:rFonts w:ascii="Times New Roman" w:hAnsi="Times New Roman" w:cs="Times New Roman"/>
          <w:bCs/>
          <w:sz w:val="24"/>
          <w:szCs w:val="24"/>
        </w:rPr>
      </w:pP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hAnsi="Times New Roman" w:cs="Times New Roman"/>
          <w:bCs/>
          <w:sz w:val="24"/>
          <w:szCs w:val="24"/>
        </w:rPr>
        <w:t xml:space="preserve">4. </w:t>
      </w:r>
      <w:r>
        <w:rPr>
          <w:rFonts w:ascii="Times New Roman" w:eastAsia="Times New Roman" w:hAnsi="Times New Roman" w:cs="Times New Roman"/>
          <w:color w:val="000000"/>
          <w:sz w:val="24"/>
          <w:szCs w:val="24"/>
          <w:lang w:eastAsia="hu-HU"/>
        </w:rPr>
        <w:t xml:space="preserve">Az önkormányzatnál már csupán egy személy részesült ápolási támogatásban évek óta, mely haláleset miatt 2024. évben megszüntetésre került. Így célszerűvé válik a helyi szociális rendelet felülvizsgálata e tekintetben is, és </w:t>
      </w:r>
      <w:r w:rsidRPr="00FD79BA">
        <w:rPr>
          <w:rFonts w:ascii="Times New Roman" w:eastAsia="Times New Roman" w:hAnsi="Times New Roman" w:cs="Times New Roman"/>
          <w:b/>
          <w:color w:val="000000"/>
          <w:sz w:val="24"/>
          <w:szCs w:val="24"/>
          <w:lang w:eastAsia="hu-HU"/>
        </w:rPr>
        <w:t>a méltányossági ápolási támogatásra vonatkozó rendelkezések kivezetése.</w:t>
      </w:r>
      <w:r>
        <w:rPr>
          <w:rFonts w:ascii="Times New Roman" w:eastAsia="Times New Roman" w:hAnsi="Times New Roman" w:cs="Times New Roman"/>
          <w:color w:val="000000"/>
          <w:sz w:val="24"/>
          <w:szCs w:val="24"/>
          <w:lang w:eastAsia="hu-HU"/>
        </w:rPr>
        <w:t xml:space="preserve"> Ápolási támogatást egyébként a járási hivatal nyújthat. </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ab/>
        <w:t xml:space="preserve">Célszerűvé válik a </w:t>
      </w:r>
      <w:r w:rsidRPr="00FD79BA">
        <w:rPr>
          <w:rFonts w:ascii="Times New Roman" w:eastAsia="Times New Roman" w:hAnsi="Times New Roman" w:cs="Times New Roman"/>
          <w:b/>
          <w:color w:val="000000"/>
          <w:sz w:val="24"/>
          <w:szCs w:val="24"/>
          <w:lang w:eastAsia="hu-HU"/>
        </w:rPr>
        <w:t>felsőoktatásban részt vevő diákok támogatása kivezetése</w:t>
      </w:r>
      <w:r>
        <w:rPr>
          <w:rFonts w:ascii="Times New Roman" w:eastAsia="Times New Roman" w:hAnsi="Times New Roman" w:cs="Times New Roman"/>
          <w:color w:val="000000"/>
          <w:sz w:val="24"/>
          <w:szCs w:val="24"/>
          <w:lang w:eastAsia="hu-HU"/>
        </w:rPr>
        <w:t xml:space="preserve"> is, hiszen ezen támogatási formát sem veszi igénybe évek óta senki. Jellemző a Bursa Hungarica ösztöndíj igénylése ezen települési forma helyett. Ezzel egyidejűleg a támogatási forma kérelem nyomtatványa is törlésre kerül. Így ennek következtében módosulnak a kérelmek melléklet számai is. </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6.</w:t>
      </w:r>
      <w:r>
        <w:rPr>
          <w:rFonts w:ascii="Times New Roman" w:eastAsia="Times New Roman" w:hAnsi="Times New Roman" w:cs="Times New Roman"/>
          <w:color w:val="000000"/>
          <w:sz w:val="24"/>
          <w:szCs w:val="24"/>
          <w:lang w:eastAsia="hu-HU"/>
        </w:rPr>
        <w:tab/>
      </w:r>
      <w:r w:rsidRPr="00CC35FA">
        <w:rPr>
          <w:rFonts w:ascii="Times New Roman" w:eastAsia="Times New Roman" w:hAnsi="Times New Roman" w:cs="Times New Roman"/>
          <w:b/>
          <w:color w:val="000000"/>
          <w:sz w:val="24"/>
          <w:szCs w:val="24"/>
          <w:lang w:eastAsia="hu-HU"/>
        </w:rPr>
        <w:t>Az egyszeri támogatás (karácsonyi támogatás)</w:t>
      </w:r>
      <w:r>
        <w:rPr>
          <w:rFonts w:ascii="Times New Roman" w:eastAsia="Times New Roman" w:hAnsi="Times New Roman" w:cs="Times New Roman"/>
          <w:color w:val="000000"/>
          <w:sz w:val="24"/>
          <w:szCs w:val="24"/>
          <w:lang w:eastAsia="hu-HU"/>
        </w:rPr>
        <w:t xml:space="preserve"> jövedelemhatára az előző éveknek megfelelő összeg marad, de a százalékos arányt módosítani szükséges a helyi jövedelemalap bevezetése miatt.</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jelenlegi rendeletben az egy főre jutó jövedelemhatár 285.000 Ft</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Az új, javasolt egy főre jutó jövedelemhatár összege, mely már a helyi jövedelemalap százalékos aránya 285.285 Ft</w:t>
      </w:r>
    </w:p>
    <w:p w:rsidR="00561741" w:rsidRPr="00B52D94" w:rsidRDefault="00561741" w:rsidP="00561741">
      <w:pPr>
        <w:spacing w:after="0" w:line="240" w:lineRule="auto"/>
        <w:ind w:left="284"/>
        <w:jc w:val="both"/>
        <w:rPr>
          <w:rFonts w:ascii="Times New Roman" w:eastAsia="Times New Roman" w:hAnsi="Times New Roman" w:cs="Times New Roman"/>
          <w:b/>
          <w:color w:val="000000"/>
          <w:sz w:val="24"/>
          <w:szCs w:val="24"/>
          <w:lang w:eastAsia="hu-HU"/>
        </w:rPr>
      </w:pPr>
      <w:r w:rsidRPr="00B52D94">
        <w:rPr>
          <w:rFonts w:ascii="Times New Roman" w:eastAsia="Times New Roman" w:hAnsi="Times New Roman" w:cs="Times New Roman"/>
          <w:b/>
          <w:color w:val="000000"/>
          <w:sz w:val="24"/>
          <w:szCs w:val="24"/>
          <w:lang w:eastAsia="hu-HU"/>
        </w:rPr>
        <w:t xml:space="preserve">Továbbá a karácsonyhoz közelebbi kérelmezési határidő kerülne módosításra. Így a kérelmezési időszak ezen támogatási formánál az október 1-november 15. lenne. </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7.</w:t>
      </w:r>
      <w:r>
        <w:rPr>
          <w:rFonts w:ascii="Times New Roman" w:eastAsia="Times New Roman" w:hAnsi="Times New Roman" w:cs="Times New Roman"/>
          <w:color w:val="000000"/>
          <w:sz w:val="24"/>
          <w:szCs w:val="24"/>
          <w:lang w:eastAsia="hu-HU"/>
        </w:rPr>
        <w:tab/>
        <w:t xml:space="preserve">A </w:t>
      </w:r>
      <w:r w:rsidRPr="00CC35FA">
        <w:rPr>
          <w:rFonts w:ascii="Times New Roman" w:eastAsia="Times New Roman" w:hAnsi="Times New Roman" w:cs="Times New Roman"/>
          <w:b/>
          <w:color w:val="000000"/>
          <w:sz w:val="24"/>
          <w:szCs w:val="24"/>
          <w:lang w:eastAsia="hu-HU"/>
        </w:rPr>
        <w:t>rendkívüli települési támogatás</w:t>
      </w:r>
      <w:r>
        <w:rPr>
          <w:rFonts w:ascii="Times New Roman" w:eastAsia="Times New Roman" w:hAnsi="Times New Roman" w:cs="Times New Roman"/>
          <w:color w:val="000000"/>
          <w:sz w:val="24"/>
          <w:szCs w:val="24"/>
          <w:lang w:eastAsia="hu-HU"/>
        </w:rPr>
        <w:t xml:space="preserve"> jövedelemhatára a legalacsonyabb a támogatási formák között, így annak </w:t>
      </w:r>
      <w:r w:rsidR="009831E4">
        <w:rPr>
          <w:rFonts w:ascii="Times New Roman" w:eastAsia="Times New Roman" w:hAnsi="Times New Roman" w:cs="Times New Roman"/>
          <w:color w:val="000000"/>
          <w:sz w:val="24"/>
          <w:szCs w:val="24"/>
          <w:lang w:eastAsia="hu-HU"/>
        </w:rPr>
        <w:t>indokolt a további emelése</w:t>
      </w:r>
      <w:r>
        <w:rPr>
          <w:rFonts w:ascii="Times New Roman" w:eastAsia="Times New Roman" w:hAnsi="Times New Roman" w:cs="Times New Roman"/>
          <w:color w:val="000000"/>
          <w:sz w:val="24"/>
          <w:szCs w:val="24"/>
          <w:lang w:eastAsia="hu-HU"/>
        </w:rPr>
        <w:t xml:space="preserve">. Családban a százalékos arány a helyi jövedelemalap 220 %-a, és egyedülálló esetén 240 %-a lenne. </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 jelenlegi rendeletben az egy főre jutó jövedelemhatár 57.000 Ft és 62.700 Ft.</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Az új, javasolt egy főre jutó jövedelemhatár összege, mely már a helyi jövedelemalap százalékos aránya 68.920 Ft és 75.240 Ft.</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A rendszeresen adható rendkívüli települési támogatás esetén </w:t>
      </w:r>
      <w:r w:rsidR="009831E4">
        <w:rPr>
          <w:rFonts w:ascii="Times New Roman" w:eastAsia="Times New Roman" w:hAnsi="Times New Roman" w:cs="Times New Roman"/>
          <w:color w:val="000000"/>
          <w:sz w:val="24"/>
          <w:szCs w:val="24"/>
          <w:lang w:eastAsia="hu-HU"/>
        </w:rPr>
        <w:t xml:space="preserve">szükséges </w:t>
      </w:r>
      <w:r>
        <w:rPr>
          <w:rFonts w:ascii="Times New Roman" w:eastAsia="Times New Roman" w:hAnsi="Times New Roman" w:cs="Times New Roman"/>
          <w:color w:val="000000"/>
          <w:sz w:val="24"/>
          <w:szCs w:val="24"/>
          <w:lang w:eastAsia="hu-HU"/>
        </w:rPr>
        <w:t xml:space="preserve">a minimum időt 3 hónapra módosítani a rendeletben, mely a településen egyébként is kialakult gyakorlat, és ez hatékonyabban segíti a rászorulókat. </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8.</w:t>
      </w:r>
      <w:r>
        <w:rPr>
          <w:rFonts w:ascii="Times New Roman" w:eastAsia="Times New Roman" w:hAnsi="Times New Roman" w:cs="Times New Roman"/>
          <w:color w:val="000000"/>
          <w:sz w:val="24"/>
          <w:szCs w:val="24"/>
          <w:lang w:eastAsia="hu-HU"/>
        </w:rPr>
        <w:tab/>
        <w:t xml:space="preserve"> </w:t>
      </w:r>
      <w:r w:rsidRPr="00C50E98">
        <w:rPr>
          <w:rFonts w:ascii="Times New Roman" w:eastAsia="Times New Roman" w:hAnsi="Times New Roman" w:cs="Times New Roman"/>
          <w:b/>
          <w:color w:val="000000"/>
          <w:sz w:val="24"/>
          <w:szCs w:val="24"/>
          <w:lang w:eastAsia="hu-HU"/>
        </w:rPr>
        <w:t>A gyógyászati támogatás és az elemi kár miatti támogatás</w:t>
      </w:r>
      <w:r>
        <w:rPr>
          <w:rFonts w:ascii="Times New Roman" w:eastAsia="Times New Roman" w:hAnsi="Times New Roman" w:cs="Times New Roman"/>
          <w:color w:val="000000"/>
          <w:sz w:val="24"/>
          <w:szCs w:val="24"/>
          <w:lang w:eastAsia="hu-HU"/>
        </w:rPr>
        <w:t xml:space="preserve"> szabályozási feltételei a kialakult gyakorlatot követve pontosításra kerülne</w:t>
      </w:r>
      <w:r w:rsidR="00544578">
        <w:rPr>
          <w:rFonts w:ascii="Times New Roman" w:eastAsia="Times New Roman" w:hAnsi="Times New Roman" w:cs="Times New Roman"/>
          <w:color w:val="000000"/>
          <w:sz w:val="24"/>
          <w:szCs w:val="24"/>
          <w:lang w:eastAsia="hu-HU"/>
        </w:rPr>
        <w:t>k</w:t>
      </w:r>
      <w:r>
        <w:rPr>
          <w:rFonts w:ascii="Times New Roman" w:eastAsia="Times New Roman" w:hAnsi="Times New Roman" w:cs="Times New Roman"/>
          <w:color w:val="000000"/>
          <w:sz w:val="24"/>
          <w:szCs w:val="24"/>
          <w:lang w:eastAsia="hu-HU"/>
        </w:rPr>
        <w:t xml:space="preserve">. </w:t>
      </w:r>
    </w:p>
    <w:p w:rsidR="00561741" w:rsidRDefault="00561741" w:rsidP="00561741">
      <w:pPr>
        <w:spacing w:after="0" w:line="240" w:lineRule="auto"/>
        <w:ind w:left="284"/>
        <w:jc w:val="both"/>
        <w:rPr>
          <w:rFonts w:ascii="Times New Roman" w:eastAsia="Times New Roman" w:hAnsi="Times New Roman" w:cs="Times New Roman"/>
          <w:color w:val="000000"/>
          <w:sz w:val="24"/>
          <w:szCs w:val="24"/>
          <w:lang w:eastAsia="hu-HU"/>
        </w:rPr>
      </w:pPr>
    </w:p>
    <w:p w:rsidR="00561741" w:rsidRDefault="00561741" w:rsidP="00544578">
      <w:pPr>
        <w:spacing w:after="0" w:line="240" w:lineRule="auto"/>
        <w:ind w:left="284"/>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9. </w:t>
      </w:r>
      <w:r>
        <w:rPr>
          <w:rFonts w:ascii="Times New Roman" w:eastAsia="Times New Roman" w:hAnsi="Times New Roman" w:cs="Times New Roman"/>
          <w:color w:val="000000"/>
          <w:sz w:val="24"/>
          <w:szCs w:val="24"/>
          <w:lang w:eastAsia="hu-HU"/>
        </w:rPr>
        <w:tab/>
      </w:r>
      <w:r w:rsidRPr="003A5C87">
        <w:rPr>
          <w:rFonts w:ascii="Times New Roman" w:eastAsia="Times New Roman" w:hAnsi="Times New Roman" w:cs="Times New Roman"/>
          <w:b/>
          <w:color w:val="000000"/>
          <w:sz w:val="24"/>
          <w:szCs w:val="24"/>
          <w:lang w:eastAsia="hu-HU"/>
        </w:rPr>
        <w:t>A tüzelőanyagra fordítható települési támogatás</w:t>
      </w:r>
      <w:r w:rsidR="00544578">
        <w:rPr>
          <w:rFonts w:ascii="Times New Roman" w:eastAsia="Times New Roman" w:hAnsi="Times New Roman" w:cs="Times New Roman"/>
          <w:color w:val="000000"/>
          <w:sz w:val="24"/>
          <w:szCs w:val="24"/>
          <w:lang w:eastAsia="hu-HU"/>
        </w:rPr>
        <w:t xml:space="preserve"> kérelmezési időtartama</w:t>
      </w:r>
      <w:r>
        <w:rPr>
          <w:rFonts w:ascii="Times New Roman" w:eastAsia="Times New Roman" w:hAnsi="Times New Roman" w:cs="Times New Roman"/>
          <w:color w:val="000000"/>
          <w:sz w:val="24"/>
          <w:szCs w:val="24"/>
          <w:lang w:eastAsia="hu-HU"/>
        </w:rPr>
        <w:t xml:space="preserve"> is </w:t>
      </w:r>
      <w:r w:rsidR="00544578">
        <w:rPr>
          <w:rFonts w:ascii="Times New Roman" w:eastAsia="Times New Roman" w:hAnsi="Times New Roman" w:cs="Times New Roman"/>
          <w:color w:val="000000"/>
          <w:sz w:val="24"/>
          <w:szCs w:val="24"/>
          <w:lang w:eastAsia="hu-HU"/>
        </w:rPr>
        <w:t>módosításra kerül</w:t>
      </w:r>
      <w:r>
        <w:rPr>
          <w:rFonts w:ascii="Times New Roman" w:eastAsia="Times New Roman" w:hAnsi="Times New Roman" w:cs="Times New Roman"/>
          <w:color w:val="000000"/>
          <w:sz w:val="24"/>
          <w:szCs w:val="24"/>
          <w:lang w:eastAsia="hu-HU"/>
        </w:rPr>
        <w:t>, közelítve a téli időszakhoz az alábbiakra: szeptember 1.-november 30.</w:t>
      </w:r>
    </w:p>
    <w:p w:rsidR="00561741" w:rsidRPr="00476899" w:rsidRDefault="00561741" w:rsidP="00561741">
      <w:pPr>
        <w:spacing w:after="0" w:line="240" w:lineRule="auto"/>
        <w:jc w:val="both"/>
        <w:rPr>
          <w:rFonts w:ascii="Times New Roman" w:hAnsi="Times New Roman" w:cs="Times New Roman"/>
          <w:b/>
          <w:i/>
          <w:sz w:val="24"/>
          <w:szCs w:val="24"/>
          <w:u w:val="single"/>
        </w:rPr>
      </w:pPr>
    </w:p>
    <w:p w:rsidR="00561741" w:rsidRDefault="00561741" w:rsidP="00350674"/>
    <w:p w:rsidR="00350674" w:rsidRDefault="00350674" w:rsidP="0090431F">
      <w:pPr>
        <w:spacing w:after="0" w:line="240" w:lineRule="auto"/>
        <w:rPr>
          <w:rFonts w:ascii="Times New Roman" w:hAnsi="Times New Roman" w:cs="Times New Roman"/>
          <w:sz w:val="24"/>
          <w:szCs w:val="24"/>
        </w:rPr>
      </w:pPr>
    </w:p>
    <w:sectPr w:rsidR="0035067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3BC" w:rsidRDefault="007D43BC">
      <w:pPr>
        <w:spacing w:after="0" w:line="240" w:lineRule="auto"/>
      </w:pPr>
      <w:r>
        <w:separator/>
      </w:r>
    </w:p>
  </w:endnote>
  <w:endnote w:type="continuationSeparator" w:id="0">
    <w:p w:rsidR="007D43BC" w:rsidRDefault="007D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Regular">
    <w:altName w:val="Times New Roman"/>
    <w:panose1 w:val="00000000000000000000"/>
    <w:charset w:val="00"/>
    <w:family w:val="roman"/>
    <w:notTrueType/>
    <w:pitch w:val="default"/>
  </w:font>
  <w:font w:name="FreeSans">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enSymbol">
    <w:altName w:val="Arial Unicode MS"/>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069" w:rsidRDefault="008C7069">
    <w:pPr>
      <w:pStyle w:val="llb"/>
      <w:jc w:val="center"/>
    </w:pPr>
    <w:r>
      <w:fldChar w:fldCharType="begin"/>
    </w:r>
    <w:r>
      <w:instrText>PAGE</w:instrText>
    </w:r>
    <w:r>
      <w:fldChar w:fldCharType="separate"/>
    </w:r>
    <w:r w:rsidR="001C3548">
      <w:rPr>
        <w:noProof/>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3BC" w:rsidRDefault="007D43BC">
      <w:pPr>
        <w:spacing w:after="0" w:line="240" w:lineRule="auto"/>
      </w:pPr>
      <w:r>
        <w:separator/>
      </w:r>
    </w:p>
  </w:footnote>
  <w:footnote w:type="continuationSeparator" w:id="0">
    <w:p w:rsidR="007D43BC" w:rsidRDefault="007D43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3016"/>
    <w:multiLevelType w:val="hybridMultilevel"/>
    <w:tmpl w:val="F0E8A6DA"/>
    <w:lvl w:ilvl="0" w:tplc="947CDE84">
      <w:start w:val="1"/>
      <w:numFmt w:val="decimal"/>
      <w:lvlText w:val="%1."/>
      <w:lvlJc w:val="left"/>
      <w:pPr>
        <w:ind w:left="704" w:hanging="4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
    <w:nsid w:val="15ED592E"/>
    <w:multiLevelType w:val="hybridMultilevel"/>
    <w:tmpl w:val="AB800326"/>
    <w:lvl w:ilvl="0" w:tplc="3FD07A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6E505DD"/>
    <w:multiLevelType w:val="hybridMultilevel"/>
    <w:tmpl w:val="EEC234F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7343EDA"/>
    <w:multiLevelType w:val="hybridMultilevel"/>
    <w:tmpl w:val="F0E8A6DA"/>
    <w:lvl w:ilvl="0" w:tplc="947CDE84">
      <w:start w:val="1"/>
      <w:numFmt w:val="decimal"/>
      <w:lvlText w:val="%1."/>
      <w:lvlJc w:val="left"/>
      <w:pPr>
        <w:ind w:left="704" w:hanging="4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
    <w:nsid w:val="66615A3B"/>
    <w:multiLevelType w:val="multilevel"/>
    <w:tmpl w:val="B546C816"/>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31F"/>
    <w:rsid w:val="000676AB"/>
    <w:rsid w:val="0007449F"/>
    <w:rsid w:val="0007583A"/>
    <w:rsid w:val="00152A56"/>
    <w:rsid w:val="00157452"/>
    <w:rsid w:val="001C3548"/>
    <w:rsid w:val="001F4F5E"/>
    <w:rsid w:val="002123A8"/>
    <w:rsid w:val="00225853"/>
    <w:rsid w:val="002529DE"/>
    <w:rsid w:val="0028778A"/>
    <w:rsid w:val="002A30F7"/>
    <w:rsid w:val="003102D2"/>
    <w:rsid w:val="00350674"/>
    <w:rsid w:val="00390ED6"/>
    <w:rsid w:val="003A5C87"/>
    <w:rsid w:val="003B5435"/>
    <w:rsid w:val="003D726D"/>
    <w:rsid w:val="0046433F"/>
    <w:rsid w:val="004D2690"/>
    <w:rsid w:val="00544578"/>
    <w:rsid w:val="00561741"/>
    <w:rsid w:val="005D7DF2"/>
    <w:rsid w:val="00604812"/>
    <w:rsid w:val="00610794"/>
    <w:rsid w:val="00612020"/>
    <w:rsid w:val="00617B5D"/>
    <w:rsid w:val="00627B73"/>
    <w:rsid w:val="00661383"/>
    <w:rsid w:val="00666E28"/>
    <w:rsid w:val="006805A9"/>
    <w:rsid w:val="006D4A40"/>
    <w:rsid w:val="006F1EFD"/>
    <w:rsid w:val="00706CF4"/>
    <w:rsid w:val="00795513"/>
    <w:rsid w:val="007B0D3D"/>
    <w:rsid w:val="007D43BC"/>
    <w:rsid w:val="00813ECC"/>
    <w:rsid w:val="008507C8"/>
    <w:rsid w:val="008615F6"/>
    <w:rsid w:val="008778C2"/>
    <w:rsid w:val="008C7069"/>
    <w:rsid w:val="0090431F"/>
    <w:rsid w:val="009250AF"/>
    <w:rsid w:val="00954CE1"/>
    <w:rsid w:val="009565C7"/>
    <w:rsid w:val="009831E4"/>
    <w:rsid w:val="009A4CD7"/>
    <w:rsid w:val="00A45F26"/>
    <w:rsid w:val="00AD3500"/>
    <w:rsid w:val="00B52D94"/>
    <w:rsid w:val="00C27A93"/>
    <w:rsid w:val="00C34752"/>
    <w:rsid w:val="00C50E98"/>
    <w:rsid w:val="00C66E6A"/>
    <w:rsid w:val="00CC35FA"/>
    <w:rsid w:val="00DB0A8A"/>
    <w:rsid w:val="00DC4AE4"/>
    <w:rsid w:val="00DC5FCD"/>
    <w:rsid w:val="00DE25A5"/>
    <w:rsid w:val="00E34441"/>
    <w:rsid w:val="00E349F4"/>
    <w:rsid w:val="00EA6C9F"/>
    <w:rsid w:val="00F52625"/>
    <w:rsid w:val="00F57EEE"/>
    <w:rsid w:val="00F9195B"/>
    <w:rsid w:val="00FD75AF"/>
    <w:rsid w:val="00FD79B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431F"/>
  </w:style>
  <w:style w:type="paragraph" w:styleId="Cmsor1">
    <w:name w:val="heading 1"/>
    <w:basedOn w:val="Heading"/>
    <w:next w:val="Szvegtrzs"/>
    <w:link w:val="Cmsor1Char"/>
    <w:qFormat/>
    <w:rsid w:val="00C34752"/>
    <w:pPr>
      <w:numPr>
        <w:numId w:val="2"/>
      </w:numPr>
      <w:outlineLvl w:val="0"/>
    </w:pPr>
    <w:rPr>
      <w:b/>
      <w:bCs/>
      <w:sz w:val="36"/>
      <w:szCs w:val="36"/>
    </w:rPr>
  </w:style>
  <w:style w:type="paragraph" w:styleId="Cmsor2">
    <w:name w:val="heading 2"/>
    <w:basedOn w:val="Heading"/>
    <w:next w:val="Szvegtrzs"/>
    <w:link w:val="Cmsor2Char"/>
    <w:qFormat/>
    <w:rsid w:val="00C34752"/>
    <w:pPr>
      <w:numPr>
        <w:ilvl w:val="1"/>
        <w:numId w:val="2"/>
      </w:numPr>
      <w:spacing w:before="200"/>
      <w:outlineLvl w:val="1"/>
    </w:pPr>
    <w:rPr>
      <w:b/>
      <w:bCs/>
      <w:sz w:val="32"/>
      <w:szCs w:val="32"/>
    </w:rPr>
  </w:style>
  <w:style w:type="paragraph" w:styleId="Cmsor3">
    <w:name w:val="heading 3"/>
    <w:basedOn w:val="Heading"/>
    <w:next w:val="Szvegtrzs"/>
    <w:link w:val="Cmsor3Char"/>
    <w:qFormat/>
    <w:rsid w:val="00C34752"/>
    <w:pPr>
      <w:numPr>
        <w:ilvl w:val="2"/>
        <w:numId w:val="2"/>
      </w:numPr>
      <w:spacing w:before="140"/>
      <w:outlineLvl w:val="2"/>
    </w:pPr>
    <w:rPr>
      <w:b/>
      <w:bCs/>
    </w:rPr>
  </w:style>
  <w:style w:type="paragraph" w:styleId="Cmsor4">
    <w:name w:val="heading 4"/>
    <w:basedOn w:val="Heading"/>
    <w:next w:val="Szvegtrzs"/>
    <w:link w:val="Cmsor4Char"/>
    <w:qFormat/>
    <w:rsid w:val="00C34752"/>
    <w:pPr>
      <w:numPr>
        <w:ilvl w:val="3"/>
        <w:numId w:val="2"/>
      </w:numPr>
      <w:spacing w:before="120"/>
      <w:outlineLvl w:val="3"/>
    </w:pPr>
    <w:rPr>
      <w:b/>
      <w:bCs/>
      <w:i/>
      <w:iCs/>
      <w:sz w:val="27"/>
      <w:szCs w:val="27"/>
    </w:rPr>
  </w:style>
  <w:style w:type="paragraph" w:styleId="Cmsor5">
    <w:name w:val="heading 5"/>
    <w:basedOn w:val="Heading"/>
    <w:next w:val="Szvegtrzs"/>
    <w:link w:val="Cmsor5Char"/>
    <w:qFormat/>
    <w:rsid w:val="00C34752"/>
    <w:pPr>
      <w:numPr>
        <w:ilvl w:val="4"/>
        <w:numId w:val="2"/>
      </w:numPr>
      <w:spacing w:before="120" w:after="60"/>
      <w:outlineLvl w:val="4"/>
    </w:pPr>
    <w:rPr>
      <w:b/>
      <w:bCs/>
      <w:sz w:val="24"/>
      <w:szCs w:val="24"/>
    </w:rPr>
  </w:style>
  <w:style w:type="paragraph" w:styleId="Cmsor6">
    <w:name w:val="heading 6"/>
    <w:basedOn w:val="Heading"/>
    <w:next w:val="Szvegtrzs"/>
    <w:link w:val="Cmsor6Char"/>
    <w:qFormat/>
    <w:rsid w:val="00C34752"/>
    <w:pPr>
      <w:numPr>
        <w:ilvl w:val="5"/>
        <w:numId w:val="2"/>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9043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unhideWhenUsed/>
    <w:rsid w:val="0090431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lb">
    <w:name w:val="footer"/>
    <w:basedOn w:val="Norml"/>
    <w:link w:val="llbChar"/>
    <w:rsid w:val="0090431F"/>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 w:type="character" w:customStyle="1" w:styleId="llbChar">
    <w:name w:val="Élőláb Char"/>
    <w:basedOn w:val="Bekezdsalapbettpusa"/>
    <w:link w:val="llb"/>
    <w:rsid w:val="0090431F"/>
    <w:rPr>
      <w:rFonts w:ascii="Times New Roman" w:eastAsia="Noto Sans CJK SC Regular" w:hAnsi="Times New Roman" w:cs="FreeSans"/>
      <w:kern w:val="2"/>
      <w:sz w:val="24"/>
      <w:szCs w:val="24"/>
      <w:lang w:eastAsia="zh-CN" w:bidi="hi-IN"/>
    </w:rPr>
  </w:style>
  <w:style w:type="paragraph" w:customStyle="1" w:styleId="uj">
    <w:name w:val="uj"/>
    <w:basedOn w:val="Norml"/>
    <w:rsid w:val="0090431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90431F"/>
  </w:style>
  <w:style w:type="paragraph" w:styleId="Listaszerbekezds">
    <w:name w:val="List Paragraph"/>
    <w:basedOn w:val="Norml"/>
    <w:uiPriority w:val="34"/>
    <w:qFormat/>
    <w:rsid w:val="0090431F"/>
    <w:pPr>
      <w:ind w:left="720"/>
      <w:contextualSpacing/>
    </w:pPr>
  </w:style>
  <w:style w:type="paragraph" w:styleId="Buborkszveg">
    <w:name w:val="Balloon Text"/>
    <w:basedOn w:val="Norml"/>
    <w:link w:val="BuborkszvegChar"/>
    <w:uiPriority w:val="99"/>
    <w:semiHidden/>
    <w:unhideWhenUsed/>
    <w:rsid w:val="009043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0431F"/>
    <w:rPr>
      <w:rFonts w:ascii="Tahoma" w:hAnsi="Tahoma" w:cs="Tahoma"/>
      <w:sz w:val="16"/>
      <w:szCs w:val="16"/>
    </w:rPr>
  </w:style>
  <w:style w:type="paragraph" w:styleId="lfej">
    <w:name w:val="header"/>
    <w:basedOn w:val="Norml"/>
    <w:link w:val="lfejChar"/>
    <w:uiPriority w:val="99"/>
    <w:unhideWhenUsed/>
    <w:rsid w:val="00610794"/>
    <w:pPr>
      <w:tabs>
        <w:tab w:val="center" w:pos="4536"/>
        <w:tab w:val="right" w:pos="9072"/>
      </w:tabs>
      <w:spacing w:after="0" w:line="240" w:lineRule="auto"/>
    </w:pPr>
  </w:style>
  <w:style w:type="character" w:customStyle="1" w:styleId="lfejChar">
    <w:name w:val="Élőfej Char"/>
    <w:basedOn w:val="Bekezdsalapbettpusa"/>
    <w:link w:val="lfej"/>
    <w:uiPriority w:val="99"/>
    <w:rsid w:val="00610794"/>
  </w:style>
  <w:style w:type="character" w:customStyle="1" w:styleId="Cmsor1Char">
    <w:name w:val="Címsor 1 Char"/>
    <w:basedOn w:val="Bekezdsalapbettpusa"/>
    <w:link w:val="Cmsor1"/>
    <w:rsid w:val="00C34752"/>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rsid w:val="00C34752"/>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rsid w:val="00C34752"/>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rsid w:val="00C34752"/>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rsid w:val="00C34752"/>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rsid w:val="00C34752"/>
    <w:rPr>
      <w:rFonts w:ascii="Liberation Sans" w:eastAsia="Noto Sans CJK SC Regular" w:hAnsi="Liberation Sans" w:cs="FreeSans"/>
      <w:b/>
      <w:bCs/>
      <w:i/>
      <w:iCs/>
      <w:kern w:val="2"/>
      <w:sz w:val="24"/>
      <w:szCs w:val="24"/>
      <w:lang w:eastAsia="zh-CN" w:bidi="hi-IN"/>
    </w:rPr>
  </w:style>
  <w:style w:type="character" w:styleId="Hiperhivatkozs">
    <w:name w:val="Hyperlink"/>
    <w:rsid w:val="00C34752"/>
    <w:rPr>
      <w:color w:val="000080"/>
      <w:u w:val="single"/>
    </w:rPr>
  </w:style>
  <w:style w:type="character" w:styleId="Mrltotthiperhivatkozs">
    <w:name w:val="FollowedHyperlink"/>
    <w:rsid w:val="00C34752"/>
    <w:rPr>
      <w:color w:val="800000"/>
      <w:u w:val="single"/>
    </w:rPr>
  </w:style>
  <w:style w:type="character" w:customStyle="1" w:styleId="NumberingSymbols">
    <w:name w:val="Numbering Symbols"/>
    <w:qFormat/>
    <w:rsid w:val="00C34752"/>
  </w:style>
  <w:style w:type="character" w:customStyle="1" w:styleId="Bullets">
    <w:name w:val="Bullets"/>
    <w:qFormat/>
    <w:rsid w:val="00C34752"/>
    <w:rPr>
      <w:rFonts w:ascii="OpenSymbol" w:eastAsia="OpenSymbol" w:hAnsi="OpenSymbol" w:cs="OpenSymbol"/>
    </w:rPr>
  </w:style>
  <w:style w:type="paragraph" w:customStyle="1" w:styleId="Heading">
    <w:name w:val="Heading"/>
    <w:basedOn w:val="Norml"/>
    <w:next w:val="Szvegtrzs"/>
    <w:qFormat/>
    <w:rsid w:val="00C34752"/>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Szvegtrzs">
    <w:name w:val="Body Text"/>
    <w:basedOn w:val="Norml"/>
    <w:link w:val="SzvegtrzsChar"/>
    <w:rsid w:val="00C34752"/>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C34752"/>
    <w:rPr>
      <w:rFonts w:ascii="Times New Roman" w:eastAsia="Noto Sans CJK SC Regular" w:hAnsi="Times New Roman" w:cs="FreeSans"/>
      <w:kern w:val="2"/>
      <w:sz w:val="24"/>
      <w:szCs w:val="24"/>
      <w:lang w:eastAsia="zh-CN" w:bidi="hi-IN"/>
    </w:rPr>
  </w:style>
  <w:style w:type="paragraph" w:styleId="Lista">
    <w:name w:val="List"/>
    <w:basedOn w:val="Szvegtrzs"/>
    <w:rsid w:val="00C34752"/>
  </w:style>
  <w:style w:type="paragraph" w:styleId="Kpalrs">
    <w:name w:val="caption"/>
    <w:basedOn w:val="Norml"/>
    <w:qFormat/>
    <w:rsid w:val="00C34752"/>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C34752"/>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C34752"/>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C34752"/>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C34752"/>
    <w:pPr>
      <w:jc w:val="center"/>
    </w:pPr>
    <w:rPr>
      <w:b/>
      <w:bCs/>
    </w:rPr>
  </w:style>
  <w:style w:type="paragraph" w:customStyle="1" w:styleId="HorizontalLine">
    <w:name w:val="Horizontal Line"/>
    <w:basedOn w:val="Norml"/>
    <w:next w:val="Szvegtrzs"/>
    <w:qFormat/>
    <w:rsid w:val="00C34752"/>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431F"/>
  </w:style>
  <w:style w:type="paragraph" w:styleId="Cmsor1">
    <w:name w:val="heading 1"/>
    <w:basedOn w:val="Heading"/>
    <w:next w:val="Szvegtrzs"/>
    <w:link w:val="Cmsor1Char"/>
    <w:qFormat/>
    <w:rsid w:val="00C34752"/>
    <w:pPr>
      <w:numPr>
        <w:numId w:val="2"/>
      </w:numPr>
      <w:outlineLvl w:val="0"/>
    </w:pPr>
    <w:rPr>
      <w:b/>
      <w:bCs/>
      <w:sz w:val="36"/>
      <w:szCs w:val="36"/>
    </w:rPr>
  </w:style>
  <w:style w:type="paragraph" w:styleId="Cmsor2">
    <w:name w:val="heading 2"/>
    <w:basedOn w:val="Heading"/>
    <w:next w:val="Szvegtrzs"/>
    <w:link w:val="Cmsor2Char"/>
    <w:qFormat/>
    <w:rsid w:val="00C34752"/>
    <w:pPr>
      <w:numPr>
        <w:ilvl w:val="1"/>
        <w:numId w:val="2"/>
      </w:numPr>
      <w:spacing w:before="200"/>
      <w:outlineLvl w:val="1"/>
    </w:pPr>
    <w:rPr>
      <w:b/>
      <w:bCs/>
      <w:sz w:val="32"/>
      <w:szCs w:val="32"/>
    </w:rPr>
  </w:style>
  <w:style w:type="paragraph" w:styleId="Cmsor3">
    <w:name w:val="heading 3"/>
    <w:basedOn w:val="Heading"/>
    <w:next w:val="Szvegtrzs"/>
    <w:link w:val="Cmsor3Char"/>
    <w:qFormat/>
    <w:rsid w:val="00C34752"/>
    <w:pPr>
      <w:numPr>
        <w:ilvl w:val="2"/>
        <w:numId w:val="2"/>
      </w:numPr>
      <w:spacing w:before="140"/>
      <w:outlineLvl w:val="2"/>
    </w:pPr>
    <w:rPr>
      <w:b/>
      <w:bCs/>
    </w:rPr>
  </w:style>
  <w:style w:type="paragraph" w:styleId="Cmsor4">
    <w:name w:val="heading 4"/>
    <w:basedOn w:val="Heading"/>
    <w:next w:val="Szvegtrzs"/>
    <w:link w:val="Cmsor4Char"/>
    <w:qFormat/>
    <w:rsid w:val="00C34752"/>
    <w:pPr>
      <w:numPr>
        <w:ilvl w:val="3"/>
        <w:numId w:val="2"/>
      </w:numPr>
      <w:spacing w:before="120"/>
      <w:outlineLvl w:val="3"/>
    </w:pPr>
    <w:rPr>
      <w:b/>
      <w:bCs/>
      <w:i/>
      <w:iCs/>
      <w:sz w:val="27"/>
      <w:szCs w:val="27"/>
    </w:rPr>
  </w:style>
  <w:style w:type="paragraph" w:styleId="Cmsor5">
    <w:name w:val="heading 5"/>
    <w:basedOn w:val="Heading"/>
    <w:next w:val="Szvegtrzs"/>
    <w:link w:val="Cmsor5Char"/>
    <w:qFormat/>
    <w:rsid w:val="00C34752"/>
    <w:pPr>
      <w:numPr>
        <w:ilvl w:val="4"/>
        <w:numId w:val="2"/>
      </w:numPr>
      <w:spacing w:before="120" w:after="60"/>
      <w:outlineLvl w:val="4"/>
    </w:pPr>
    <w:rPr>
      <w:b/>
      <w:bCs/>
      <w:sz w:val="24"/>
      <w:szCs w:val="24"/>
    </w:rPr>
  </w:style>
  <w:style w:type="paragraph" w:styleId="Cmsor6">
    <w:name w:val="heading 6"/>
    <w:basedOn w:val="Heading"/>
    <w:next w:val="Szvegtrzs"/>
    <w:link w:val="Cmsor6Char"/>
    <w:qFormat/>
    <w:rsid w:val="00C34752"/>
    <w:pPr>
      <w:numPr>
        <w:ilvl w:val="5"/>
        <w:numId w:val="2"/>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9043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unhideWhenUsed/>
    <w:rsid w:val="0090431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lb">
    <w:name w:val="footer"/>
    <w:basedOn w:val="Norml"/>
    <w:link w:val="llbChar"/>
    <w:rsid w:val="0090431F"/>
    <w:pPr>
      <w:suppressLineNumbers/>
      <w:tabs>
        <w:tab w:val="center" w:pos="4819"/>
        <w:tab w:val="right" w:pos="9638"/>
      </w:tabs>
      <w:suppressAutoHyphens/>
      <w:spacing w:after="0" w:line="240" w:lineRule="auto"/>
    </w:pPr>
    <w:rPr>
      <w:rFonts w:ascii="Times New Roman" w:eastAsia="Noto Sans CJK SC Regular" w:hAnsi="Times New Roman" w:cs="FreeSans"/>
      <w:kern w:val="2"/>
      <w:sz w:val="24"/>
      <w:szCs w:val="24"/>
      <w:lang w:eastAsia="zh-CN" w:bidi="hi-IN"/>
    </w:rPr>
  </w:style>
  <w:style w:type="character" w:customStyle="1" w:styleId="llbChar">
    <w:name w:val="Élőláb Char"/>
    <w:basedOn w:val="Bekezdsalapbettpusa"/>
    <w:link w:val="llb"/>
    <w:rsid w:val="0090431F"/>
    <w:rPr>
      <w:rFonts w:ascii="Times New Roman" w:eastAsia="Noto Sans CJK SC Regular" w:hAnsi="Times New Roman" w:cs="FreeSans"/>
      <w:kern w:val="2"/>
      <w:sz w:val="24"/>
      <w:szCs w:val="24"/>
      <w:lang w:eastAsia="zh-CN" w:bidi="hi-IN"/>
    </w:rPr>
  </w:style>
  <w:style w:type="paragraph" w:customStyle="1" w:styleId="uj">
    <w:name w:val="uj"/>
    <w:basedOn w:val="Norml"/>
    <w:rsid w:val="0090431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90431F"/>
  </w:style>
  <w:style w:type="paragraph" w:styleId="Listaszerbekezds">
    <w:name w:val="List Paragraph"/>
    <w:basedOn w:val="Norml"/>
    <w:uiPriority w:val="34"/>
    <w:qFormat/>
    <w:rsid w:val="0090431F"/>
    <w:pPr>
      <w:ind w:left="720"/>
      <w:contextualSpacing/>
    </w:pPr>
  </w:style>
  <w:style w:type="paragraph" w:styleId="Buborkszveg">
    <w:name w:val="Balloon Text"/>
    <w:basedOn w:val="Norml"/>
    <w:link w:val="BuborkszvegChar"/>
    <w:uiPriority w:val="99"/>
    <w:semiHidden/>
    <w:unhideWhenUsed/>
    <w:rsid w:val="009043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0431F"/>
    <w:rPr>
      <w:rFonts w:ascii="Tahoma" w:hAnsi="Tahoma" w:cs="Tahoma"/>
      <w:sz w:val="16"/>
      <w:szCs w:val="16"/>
    </w:rPr>
  </w:style>
  <w:style w:type="paragraph" w:styleId="lfej">
    <w:name w:val="header"/>
    <w:basedOn w:val="Norml"/>
    <w:link w:val="lfejChar"/>
    <w:uiPriority w:val="99"/>
    <w:unhideWhenUsed/>
    <w:rsid w:val="00610794"/>
    <w:pPr>
      <w:tabs>
        <w:tab w:val="center" w:pos="4536"/>
        <w:tab w:val="right" w:pos="9072"/>
      </w:tabs>
      <w:spacing w:after="0" w:line="240" w:lineRule="auto"/>
    </w:pPr>
  </w:style>
  <w:style w:type="character" w:customStyle="1" w:styleId="lfejChar">
    <w:name w:val="Élőfej Char"/>
    <w:basedOn w:val="Bekezdsalapbettpusa"/>
    <w:link w:val="lfej"/>
    <w:uiPriority w:val="99"/>
    <w:rsid w:val="00610794"/>
  </w:style>
  <w:style w:type="character" w:customStyle="1" w:styleId="Cmsor1Char">
    <w:name w:val="Címsor 1 Char"/>
    <w:basedOn w:val="Bekezdsalapbettpusa"/>
    <w:link w:val="Cmsor1"/>
    <w:rsid w:val="00C34752"/>
    <w:rPr>
      <w:rFonts w:ascii="Liberation Sans" w:eastAsia="Noto Sans CJK SC Regular" w:hAnsi="Liberation Sans" w:cs="FreeSans"/>
      <w:b/>
      <w:bCs/>
      <w:kern w:val="2"/>
      <w:sz w:val="36"/>
      <w:szCs w:val="36"/>
      <w:lang w:eastAsia="zh-CN" w:bidi="hi-IN"/>
    </w:rPr>
  </w:style>
  <w:style w:type="character" w:customStyle="1" w:styleId="Cmsor2Char">
    <w:name w:val="Címsor 2 Char"/>
    <w:basedOn w:val="Bekezdsalapbettpusa"/>
    <w:link w:val="Cmsor2"/>
    <w:rsid w:val="00C34752"/>
    <w:rPr>
      <w:rFonts w:ascii="Liberation Sans" w:eastAsia="Noto Sans CJK SC Regular" w:hAnsi="Liberation Sans" w:cs="FreeSans"/>
      <w:b/>
      <w:bCs/>
      <w:kern w:val="2"/>
      <w:sz w:val="32"/>
      <w:szCs w:val="32"/>
      <w:lang w:eastAsia="zh-CN" w:bidi="hi-IN"/>
    </w:rPr>
  </w:style>
  <w:style w:type="character" w:customStyle="1" w:styleId="Cmsor3Char">
    <w:name w:val="Címsor 3 Char"/>
    <w:basedOn w:val="Bekezdsalapbettpusa"/>
    <w:link w:val="Cmsor3"/>
    <w:rsid w:val="00C34752"/>
    <w:rPr>
      <w:rFonts w:ascii="Liberation Sans" w:eastAsia="Noto Sans CJK SC Regular" w:hAnsi="Liberation Sans" w:cs="FreeSans"/>
      <w:b/>
      <w:bCs/>
      <w:kern w:val="2"/>
      <w:sz w:val="28"/>
      <w:szCs w:val="28"/>
      <w:lang w:eastAsia="zh-CN" w:bidi="hi-IN"/>
    </w:rPr>
  </w:style>
  <w:style w:type="character" w:customStyle="1" w:styleId="Cmsor4Char">
    <w:name w:val="Címsor 4 Char"/>
    <w:basedOn w:val="Bekezdsalapbettpusa"/>
    <w:link w:val="Cmsor4"/>
    <w:rsid w:val="00C34752"/>
    <w:rPr>
      <w:rFonts w:ascii="Liberation Sans" w:eastAsia="Noto Sans CJK SC Regular" w:hAnsi="Liberation Sans" w:cs="FreeSans"/>
      <w:b/>
      <w:bCs/>
      <w:i/>
      <w:iCs/>
      <w:kern w:val="2"/>
      <w:sz w:val="27"/>
      <w:szCs w:val="27"/>
      <w:lang w:eastAsia="zh-CN" w:bidi="hi-IN"/>
    </w:rPr>
  </w:style>
  <w:style w:type="character" w:customStyle="1" w:styleId="Cmsor5Char">
    <w:name w:val="Címsor 5 Char"/>
    <w:basedOn w:val="Bekezdsalapbettpusa"/>
    <w:link w:val="Cmsor5"/>
    <w:rsid w:val="00C34752"/>
    <w:rPr>
      <w:rFonts w:ascii="Liberation Sans" w:eastAsia="Noto Sans CJK SC Regular" w:hAnsi="Liberation Sans" w:cs="FreeSans"/>
      <w:b/>
      <w:bCs/>
      <w:kern w:val="2"/>
      <w:sz w:val="24"/>
      <w:szCs w:val="24"/>
      <w:lang w:eastAsia="zh-CN" w:bidi="hi-IN"/>
    </w:rPr>
  </w:style>
  <w:style w:type="character" w:customStyle="1" w:styleId="Cmsor6Char">
    <w:name w:val="Címsor 6 Char"/>
    <w:basedOn w:val="Bekezdsalapbettpusa"/>
    <w:link w:val="Cmsor6"/>
    <w:rsid w:val="00C34752"/>
    <w:rPr>
      <w:rFonts w:ascii="Liberation Sans" w:eastAsia="Noto Sans CJK SC Regular" w:hAnsi="Liberation Sans" w:cs="FreeSans"/>
      <w:b/>
      <w:bCs/>
      <w:i/>
      <w:iCs/>
      <w:kern w:val="2"/>
      <w:sz w:val="24"/>
      <w:szCs w:val="24"/>
      <w:lang w:eastAsia="zh-CN" w:bidi="hi-IN"/>
    </w:rPr>
  </w:style>
  <w:style w:type="character" w:styleId="Hiperhivatkozs">
    <w:name w:val="Hyperlink"/>
    <w:rsid w:val="00C34752"/>
    <w:rPr>
      <w:color w:val="000080"/>
      <w:u w:val="single"/>
    </w:rPr>
  </w:style>
  <w:style w:type="character" w:styleId="Mrltotthiperhivatkozs">
    <w:name w:val="FollowedHyperlink"/>
    <w:rsid w:val="00C34752"/>
    <w:rPr>
      <w:color w:val="800000"/>
      <w:u w:val="single"/>
    </w:rPr>
  </w:style>
  <w:style w:type="character" w:customStyle="1" w:styleId="NumberingSymbols">
    <w:name w:val="Numbering Symbols"/>
    <w:qFormat/>
    <w:rsid w:val="00C34752"/>
  </w:style>
  <w:style w:type="character" w:customStyle="1" w:styleId="Bullets">
    <w:name w:val="Bullets"/>
    <w:qFormat/>
    <w:rsid w:val="00C34752"/>
    <w:rPr>
      <w:rFonts w:ascii="OpenSymbol" w:eastAsia="OpenSymbol" w:hAnsi="OpenSymbol" w:cs="OpenSymbol"/>
    </w:rPr>
  </w:style>
  <w:style w:type="paragraph" w:customStyle="1" w:styleId="Heading">
    <w:name w:val="Heading"/>
    <w:basedOn w:val="Norml"/>
    <w:next w:val="Szvegtrzs"/>
    <w:qFormat/>
    <w:rsid w:val="00C34752"/>
    <w:pPr>
      <w:keepNext/>
      <w:suppressAutoHyphens/>
      <w:spacing w:before="240" w:after="120" w:line="240" w:lineRule="auto"/>
    </w:pPr>
    <w:rPr>
      <w:rFonts w:ascii="Liberation Sans" w:eastAsia="Noto Sans CJK SC Regular" w:hAnsi="Liberation Sans" w:cs="FreeSans"/>
      <w:kern w:val="2"/>
      <w:sz w:val="28"/>
      <w:szCs w:val="28"/>
      <w:lang w:eastAsia="zh-CN" w:bidi="hi-IN"/>
    </w:rPr>
  </w:style>
  <w:style w:type="paragraph" w:styleId="Szvegtrzs">
    <w:name w:val="Body Text"/>
    <w:basedOn w:val="Norml"/>
    <w:link w:val="SzvegtrzsChar"/>
    <w:rsid w:val="00C34752"/>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C34752"/>
    <w:rPr>
      <w:rFonts w:ascii="Times New Roman" w:eastAsia="Noto Sans CJK SC Regular" w:hAnsi="Times New Roman" w:cs="FreeSans"/>
      <w:kern w:val="2"/>
      <w:sz w:val="24"/>
      <w:szCs w:val="24"/>
      <w:lang w:eastAsia="zh-CN" w:bidi="hi-IN"/>
    </w:rPr>
  </w:style>
  <w:style w:type="paragraph" w:styleId="Lista">
    <w:name w:val="List"/>
    <w:basedOn w:val="Szvegtrzs"/>
    <w:rsid w:val="00C34752"/>
  </w:style>
  <w:style w:type="paragraph" w:styleId="Kpalrs">
    <w:name w:val="caption"/>
    <w:basedOn w:val="Norml"/>
    <w:qFormat/>
    <w:rsid w:val="00C34752"/>
    <w:pPr>
      <w:suppressLineNumbers/>
      <w:suppressAutoHyphens/>
      <w:spacing w:before="120" w:after="120" w:line="240" w:lineRule="auto"/>
    </w:pPr>
    <w:rPr>
      <w:rFonts w:ascii="Times New Roman" w:eastAsia="Noto Sans CJK SC Regular" w:hAnsi="Times New Roman" w:cs="FreeSans"/>
      <w:i/>
      <w:iCs/>
      <w:kern w:val="2"/>
      <w:sz w:val="24"/>
      <w:szCs w:val="24"/>
      <w:lang w:eastAsia="zh-CN" w:bidi="hi-IN"/>
    </w:rPr>
  </w:style>
  <w:style w:type="paragraph" w:customStyle="1" w:styleId="Index">
    <w:name w:val="Index"/>
    <w:basedOn w:val="Norml"/>
    <w:qFormat/>
    <w:rsid w:val="00C34752"/>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HeaderandFooter">
    <w:name w:val="Header and Footer"/>
    <w:basedOn w:val="Norml"/>
    <w:qFormat/>
    <w:rsid w:val="00C34752"/>
    <w:pPr>
      <w:suppressLineNumbers/>
      <w:tabs>
        <w:tab w:val="center" w:pos="4986"/>
        <w:tab w:val="right" w:pos="9972"/>
      </w:tab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Contents">
    <w:name w:val="Table Contents"/>
    <w:basedOn w:val="Norml"/>
    <w:qFormat/>
    <w:rsid w:val="00C34752"/>
    <w:pPr>
      <w:suppressLineNumbers/>
      <w:suppressAutoHyphens/>
      <w:spacing w:after="0" w:line="240" w:lineRule="auto"/>
    </w:pPr>
    <w:rPr>
      <w:rFonts w:ascii="Times New Roman" w:eastAsia="Noto Sans CJK SC Regular" w:hAnsi="Times New Roman" w:cs="FreeSans"/>
      <w:kern w:val="2"/>
      <w:sz w:val="24"/>
      <w:szCs w:val="24"/>
      <w:lang w:eastAsia="zh-CN" w:bidi="hi-IN"/>
    </w:rPr>
  </w:style>
  <w:style w:type="paragraph" w:customStyle="1" w:styleId="TableHeading">
    <w:name w:val="Table Heading"/>
    <w:basedOn w:val="TableContents"/>
    <w:qFormat/>
    <w:rsid w:val="00C34752"/>
    <w:pPr>
      <w:jc w:val="center"/>
    </w:pPr>
    <w:rPr>
      <w:b/>
      <w:bCs/>
    </w:rPr>
  </w:style>
  <w:style w:type="paragraph" w:customStyle="1" w:styleId="HorizontalLine">
    <w:name w:val="Horizontal Line"/>
    <w:basedOn w:val="Norml"/>
    <w:next w:val="Szvegtrzs"/>
    <w:qFormat/>
    <w:rsid w:val="00C34752"/>
    <w:pPr>
      <w:suppressLineNumbers/>
      <w:pBdr>
        <w:bottom w:val="double" w:sz="2" w:space="0" w:color="808080"/>
      </w:pBdr>
      <w:suppressAutoHyphens/>
      <w:spacing w:after="283" w:line="240" w:lineRule="auto"/>
    </w:pPr>
    <w:rPr>
      <w:rFonts w:ascii="Times New Roman" w:eastAsia="Noto Sans CJK SC Regular" w:hAnsi="Times New Roman" w:cs="FreeSans"/>
      <w:kern w:val="2"/>
      <w:sz w:val="12"/>
      <w:szCs w:val="1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79274">
      <w:bodyDiv w:val="1"/>
      <w:marLeft w:val="0"/>
      <w:marRight w:val="0"/>
      <w:marTop w:val="0"/>
      <w:marBottom w:val="0"/>
      <w:divBdr>
        <w:top w:val="none" w:sz="0" w:space="0" w:color="auto"/>
        <w:left w:val="none" w:sz="0" w:space="0" w:color="auto"/>
        <w:bottom w:val="none" w:sz="0" w:space="0" w:color="auto"/>
        <w:right w:val="none" w:sz="0" w:space="0" w:color="auto"/>
      </w:divBdr>
    </w:div>
    <w:div w:id="453519698">
      <w:bodyDiv w:val="1"/>
      <w:marLeft w:val="0"/>
      <w:marRight w:val="0"/>
      <w:marTop w:val="0"/>
      <w:marBottom w:val="0"/>
      <w:divBdr>
        <w:top w:val="none" w:sz="0" w:space="0" w:color="auto"/>
        <w:left w:val="none" w:sz="0" w:space="0" w:color="auto"/>
        <w:bottom w:val="none" w:sz="0" w:space="0" w:color="auto"/>
        <w:right w:val="none" w:sz="0" w:space="0" w:color="auto"/>
      </w:divBdr>
      <w:divsChild>
        <w:div w:id="190850221">
          <w:marLeft w:val="0"/>
          <w:marRight w:val="0"/>
          <w:marTop w:val="0"/>
          <w:marBottom w:val="375"/>
          <w:divBdr>
            <w:top w:val="none" w:sz="0" w:space="0" w:color="auto"/>
            <w:left w:val="none" w:sz="0" w:space="0" w:color="auto"/>
            <w:bottom w:val="none" w:sz="0" w:space="0" w:color="auto"/>
            <w:right w:val="none" w:sz="0" w:space="0" w:color="auto"/>
          </w:divBdr>
        </w:div>
        <w:div w:id="499809577">
          <w:marLeft w:val="0"/>
          <w:marRight w:val="0"/>
          <w:marTop w:val="270"/>
          <w:marBottom w:val="270"/>
          <w:divBdr>
            <w:top w:val="none" w:sz="0" w:space="0" w:color="auto"/>
            <w:left w:val="none" w:sz="0" w:space="0" w:color="auto"/>
            <w:bottom w:val="none" w:sz="0" w:space="0" w:color="auto"/>
            <w:right w:val="none" w:sz="0" w:space="0" w:color="auto"/>
          </w:divBdr>
        </w:div>
        <w:div w:id="918101640">
          <w:marLeft w:val="0"/>
          <w:marRight w:val="0"/>
          <w:marTop w:val="270"/>
          <w:marBottom w:val="270"/>
          <w:divBdr>
            <w:top w:val="none" w:sz="0" w:space="0" w:color="auto"/>
            <w:left w:val="none" w:sz="0" w:space="0" w:color="auto"/>
            <w:bottom w:val="none" w:sz="0" w:space="0" w:color="auto"/>
            <w:right w:val="none" w:sz="0" w:space="0" w:color="auto"/>
          </w:divBdr>
        </w:div>
        <w:div w:id="1232470281">
          <w:marLeft w:val="0"/>
          <w:marRight w:val="0"/>
          <w:marTop w:val="270"/>
          <w:marBottom w:val="270"/>
          <w:divBdr>
            <w:top w:val="none" w:sz="0" w:space="0" w:color="auto"/>
            <w:left w:val="none" w:sz="0" w:space="0" w:color="auto"/>
            <w:bottom w:val="none" w:sz="0" w:space="0" w:color="auto"/>
            <w:right w:val="none" w:sz="0" w:space="0" w:color="auto"/>
          </w:divBdr>
        </w:div>
        <w:div w:id="1124277803">
          <w:marLeft w:val="0"/>
          <w:marRight w:val="0"/>
          <w:marTop w:val="270"/>
          <w:marBottom w:val="270"/>
          <w:divBdr>
            <w:top w:val="none" w:sz="0" w:space="0" w:color="auto"/>
            <w:left w:val="none" w:sz="0" w:space="0" w:color="auto"/>
            <w:bottom w:val="none" w:sz="0" w:space="0" w:color="auto"/>
            <w:right w:val="none" w:sz="0" w:space="0" w:color="auto"/>
          </w:divBdr>
        </w:div>
        <w:div w:id="1758407970">
          <w:marLeft w:val="0"/>
          <w:marRight w:val="0"/>
          <w:marTop w:val="270"/>
          <w:marBottom w:val="270"/>
          <w:divBdr>
            <w:top w:val="none" w:sz="0" w:space="0" w:color="auto"/>
            <w:left w:val="none" w:sz="0" w:space="0" w:color="auto"/>
            <w:bottom w:val="none" w:sz="0" w:space="0" w:color="auto"/>
            <w:right w:val="none" w:sz="0" w:space="0" w:color="auto"/>
          </w:divBdr>
        </w:div>
        <w:div w:id="2131511607">
          <w:marLeft w:val="0"/>
          <w:marRight w:val="0"/>
          <w:marTop w:val="270"/>
          <w:marBottom w:val="270"/>
          <w:divBdr>
            <w:top w:val="none" w:sz="0" w:space="0" w:color="auto"/>
            <w:left w:val="none" w:sz="0" w:space="0" w:color="auto"/>
            <w:bottom w:val="none" w:sz="0" w:space="0" w:color="auto"/>
            <w:right w:val="none" w:sz="0" w:space="0" w:color="auto"/>
          </w:divBdr>
        </w:div>
        <w:div w:id="1394307432">
          <w:marLeft w:val="0"/>
          <w:marRight w:val="0"/>
          <w:marTop w:val="270"/>
          <w:marBottom w:val="270"/>
          <w:divBdr>
            <w:top w:val="none" w:sz="0" w:space="0" w:color="auto"/>
            <w:left w:val="none" w:sz="0" w:space="0" w:color="auto"/>
            <w:bottom w:val="none" w:sz="0" w:space="0" w:color="auto"/>
            <w:right w:val="none" w:sz="0" w:space="0" w:color="auto"/>
          </w:divBdr>
        </w:div>
        <w:div w:id="1116173637">
          <w:marLeft w:val="0"/>
          <w:marRight w:val="0"/>
          <w:marTop w:val="270"/>
          <w:marBottom w:val="270"/>
          <w:divBdr>
            <w:top w:val="none" w:sz="0" w:space="0" w:color="auto"/>
            <w:left w:val="none" w:sz="0" w:space="0" w:color="auto"/>
            <w:bottom w:val="none" w:sz="0" w:space="0" w:color="auto"/>
            <w:right w:val="none" w:sz="0" w:space="0" w:color="auto"/>
          </w:divBdr>
        </w:div>
        <w:div w:id="134101803">
          <w:marLeft w:val="0"/>
          <w:marRight w:val="0"/>
          <w:marTop w:val="270"/>
          <w:marBottom w:val="270"/>
          <w:divBdr>
            <w:top w:val="none" w:sz="0" w:space="0" w:color="auto"/>
            <w:left w:val="none" w:sz="0" w:space="0" w:color="auto"/>
            <w:bottom w:val="none" w:sz="0" w:space="0" w:color="auto"/>
            <w:right w:val="none" w:sz="0" w:space="0" w:color="auto"/>
          </w:divBdr>
        </w:div>
        <w:div w:id="2107579523">
          <w:marLeft w:val="0"/>
          <w:marRight w:val="0"/>
          <w:marTop w:val="270"/>
          <w:marBottom w:val="270"/>
          <w:divBdr>
            <w:top w:val="none" w:sz="0" w:space="0" w:color="auto"/>
            <w:left w:val="none" w:sz="0" w:space="0" w:color="auto"/>
            <w:bottom w:val="none" w:sz="0" w:space="0" w:color="auto"/>
            <w:right w:val="none" w:sz="0" w:space="0" w:color="auto"/>
          </w:divBdr>
        </w:div>
        <w:div w:id="1353604943">
          <w:marLeft w:val="0"/>
          <w:marRight w:val="0"/>
          <w:marTop w:val="270"/>
          <w:marBottom w:val="270"/>
          <w:divBdr>
            <w:top w:val="none" w:sz="0" w:space="0" w:color="auto"/>
            <w:left w:val="none" w:sz="0" w:space="0" w:color="auto"/>
            <w:bottom w:val="none" w:sz="0" w:space="0" w:color="auto"/>
            <w:right w:val="none" w:sz="0" w:space="0" w:color="auto"/>
          </w:divBdr>
        </w:div>
        <w:div w:id="2043170644">
          <w:marLeft w:val="0"/>
          <w:marRight w:val="0"/>
          <w:marTop w:val="270"/>
          <w:marBottom w:val="270"/>
          <w:divBdr>
            <w:top w:val="none" w:sz="0" w:space="0" w:color="auto"/>
            <w:left w:val="none" w:sz="0" w:space="0" w:color="auto"/>
            <w:bottom w:val="none" w:sz="0" w:space="0" w:color="auto"/>
            <w:right w:val="none" w:sz="0" w:space="0" w:color="auto"/>
          </w:divBdr>
        </w:div>
        <w:div w:id="1592936196">
          <w:marLeft w:val="0"/>
          <w:marRight w:val="0"/>
          <w:marTop w:val="270"/>
          <w:marBottom w:val="270"/>
          <w:divBdr>
            <w:top w:val="none" w:sz="0" w:space="0" w:color="auto"/>
            <w:left w:val="none" w:sz="0" w:space="0" w:color="auto"/>
            <w:bottom w:val="none" w:sz="0" w:space="0" w:color="auto"/>
            <w:right w:val="none" w:sz="0" w:space="0" w:color="auto"/>
          </w:divBdr>
        </w:div>
        <w:div w:id="215898544">
          <w:marLeft w:val="0"/>
          <w:marRight w:val="0"/>
          <w:marTop w:val="270"/>
          <w:marBottom w:val="270"/>
          <w:divBdr>
            <w:top w:val="none" w:sz="0" w:space="0" w:color="auto"/>
            <w:left w:val="none" w:sz="0" w:space="0" w:color="auto"/>
            <w:bottom w:val="none" w:sz="0" w:space="0" w:color="auto"/>
            <w:right w:val="none" w:sz="0" w:space="0" w:color="auto"/>
          </w:divBdr>
        </w:div>
        <w:div w:id="1588878188">
          <w:marLeft w:val="0"/>
          <w:marRight w:val="0"/>
          <w:marTop w:val="270"/>
          <w:marBottom w:val="270"/>
          <w:divBdr>
            <w:top w:val="none" w:sz="0" w:space="0" w:color="auto"/>
            <w:left w:val="none" w:sz="0" w:space="0" w:color="auto"/>
            <w:bottom w:val="none" w:sz="0" w:space="0" w:color="auto"/>
            <w:right w:val="none" w:sz="0" w:space="0" w:color="auto"/>
          </w:divBdr>
        </w:div>
        <w:div w:id="1372194520">
          <w:marLeft w:val="0"/>
          <w:marRight w:val="0"/>
          <w:marTop w:val="270"/>
          <w:marBottom w:val="270"/>
          <w:divBdr>
            <w:top w:val="none" w:sz="0" w:space="0" w:color="auto"/>
            <w:left w:val="none" w:sz="0" w:space="0" w:color="auto"/>
            <w:bottom w:val="none" w:sz="0" w:space="0" w:color="auto"/>
            <w:right w:val="none" w:sz="0" w:space="0" w:color="auto"/>
          </w:divBdr>
        </w:div>
        <w:div w:id="318729538">
          <w:marLeft w:val="0"/>
          <w:marRight w:val="0"/>
          <w:marTop w:val="270"/>
          <w:marBottom w:val="270"/>
          <w:divBdr>
            <w:top w:val="none" w:sz="0" w:space="0" w:color="auto"/>
            <w:left w:val="none" w:sz="0" w:space="0" w:color="auto"/>
            <w:bottom w:val="none" w:sz="0" w:space="0" w:color="auto"/>
            <w:right w:val="none" w:sz="0" w:space="0" w:color="auto"/>
          </w:divBdr>
        </w:div>
        <w:div w:id="532957995">
          <w:marLeft w:val="0"/>
          <w:marRight w:val="0"/>
          <w:marTop w:val="270"/>
          <w:marBottom w:val="270"/>
          <w:divBdr>
            <w:top w:val="none" w:sz="0" w:space="0" w:color="auto"/>
            <w:left w:val="none" w:sz="0" w:space="0" w:color="auto"/>
            <w:bottom w:val="none" w:sz="0" w:space="0" w:color="auto"/>
            <w:right w:val="none" w:sz="0" w:space="0" w:color="auto"/>
          </w:divBdr>
        </w:div>
        <w:div w:id="1617324024">
          <w:marLeft w:val="0"/>
          <w:marRight w:val="0"/>
          <w:marTop w:val="270"/>
          <w:marBottom w:val="270"/>
          <w:divBdr>
            <w:top w:val="none" w:sz="0" w:space="0" w:color="auto"/>
            <w:left w:val="none" w:sz="0" w:space="0" w:color="auto"/>
            <w:bottom w:val="none" w:sz="0" w:space="0" w:color="auto"/>
            <w:right w:val="none" w:sz="0" w:space="0" w:color="auto"/>
          </w:divBdr>
        </w:div>
        <w:div w:id="1285962871">
          <w:marLeft w:val="0"/>
          <w:marRight w:val="0"/>
          <w:marTop w:val="270"/>
          <w:marBottom w:val="270"/>
          <w:divBdr>
            <w:top w:val="none" w:sz="0" w:space="0" w:color="auto"/>
            <w:left w:val="none" w:sz="0" w:space="0" w:color="auto"/>
            <w:bottom w:val="none" w:sz="0" w:space="0" w:color="auto"/>
            <w:right w:val="none" w:sz="0" w:space="0" w:color="auto"/>
          </w:divBdr>
        </w:div>
        <w:div w:id="998734944">
          <w:marLeft w:val="0"/>
          <w:marRight w:val="0"/>
          <w:marTop w:val="270"/>
          <w:marBottom w:val="270"/>
          <w:divBdr>
            <w:top w:val="none" w:sz="0" w:space="0" w:color="auto"/>
            <w:left w:val="none" w:sz="0" w:space="0" w:color="auto"/>
            <w:bottom w:val="none" w:sz="0" w:space="0" w:color="auto"/>
            <w:right w:val="none" w:sz="0" w:space="0" w:color="auto"/>
          </w:divBdr>
        </w:div>
        <w:div w:id="564070658">
          <w:marLeft w:val="0"/>
          <w:marRight w:val="0"/>
          <w:marTop w:val="270"/>
          <w:marBottom w:val="270"/>
          <w:divBdr>
            <w:top w:val="none" w:sz="0" w:space="0" w:color="auto"/>
            <w:left w:val="none" w:sz="0" w:space="0" w:color="auto"/>
            <w:bottom w:val="none" w:sz="0" w:space="0" w:color="auto"/>
            <w:right w:val="none" w:sz="0" w:space="0" w:color="auto"/>
          </w:divBdr>
        </w:div>
      </w:divsChild>
    </w:div>
    <w:div w:id="1132555023">
      <w:bodyDiv w:val="1"/>
      <w:marLeft w:val="0"/>
      <w:marRight w:val="0"/>
      <w:marTop w:val="0"/>
      <w:marBottom w:val="0"/>
      <w:divBdr>
        <w:top w:val="none" w:sz="0" w:space="0" w:color="auto"/>
        <w:left w:val="none" w:sz="0" w:space="0" w:color="auto"/>
        <w:bottom w:val="none" w:sz="0" w:space="0" w:color="auto"/>
        <w:right w:val="none" w:sz="0" w:space="0" w:color="auto"/>
      </w:divBdr>
      <w:divsChild>
        <w:div w:id="1806509897">
          <w:marLeft w:val="0"/>
          <w:marRight w:val="0"/>
          <w:marTop w:val="0"/>
          <w:marBottom w:val="0"/>
          <w:divBdr>
            <w:top w:val="none" w:sz="0" w:space="0" w:color="auto"/>
            <w:left w:val="none" w:sz="0" w:space="0" w:color="auto"/>
            <w:bottom w:val="none" w:sz="0" w:space="0" w:color="auto"/>
            <w:right w:val="none" w:sz="0" w:space="0" w:color="auto"/>
          </w:divBdr>
        </w:div>
        <w:div w:id="1085613079">
          <w:marLeft w:val="0"/>
          <w:marRight w:val="0"/>
          <w:marTop w:val="0"/>
          <w:marBottom w:val="0"/>
          <w:divBdr>
            <w:top w:val="none" w:sz="0" w:space="0" w:color="auto"/>
            <w:left w:val="none" w:sz="0" w:space="0" w:color="auto"/>
            <w:bottom w:val="none" w:sz="0" w:space="0" w:color="auto"/>
            <w:right w:val="none" w:sz="0" w:space="0" w:color="auto"/>
          </w:divBdr>
        </w:div>
        <w:div w:id="430200947">
          <w:marLeft w:val="0"/>
          <w:marRight w:val="0"/>
          <w:marTop w:val="0"/>
          <w:marBottom w:val="0"/>
          <w:divBdr>
            <w:top w:val="none" w:sz="0" w:space="0" w:color="auto"/>
            <w:left w:val="none" w:sz="0" w:space="0" w:color="auto"/>
            <w:bottom w:val="none" w:sz="0" w:space="0" w:color="auto"/>
            <w:right w:val="none" w:sz="0" w:space="0" w:color="auto"/>
          </w:divBdr>
        </w:div>
      </w:divsChild>
    </w:div>
    <w:div w:id="1644582111">
      <w:bodyDiv w:val="1"/>
      <w:marLeft w:val="0"/>
      <w:marRight w:val="0"/>
      <w:marTop w:val="0"/>
      <w:marBottom w:val="0"/>
      <w:divBdr>
        <w:top w:val="none" w:sz="0" w:space="0" w:color="auto"/>
        <w:left w:val="none" w:sz="0" w:space="0" w:color="auto"/>
        <w:bottom w:val="none" w:sz="0" w:space="0" w:color="auto"/>
        <w:right w:val="none" w:sz="0" w:space="0" w:color="auto"/>
      </w:divBdr>
    </w:div>
    <w:div w:id="188999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BE13A-B8EE-4FD7-B858-A4B7A064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45</Pages>
  <Words>12843</Words>
  <Characters>88618</Characters>
  <Application>Microsoft Office Word</Application>
  <DocSecurity>0</DocSecurity>
  <Lines>738</Lines>
  <Paragraphs>202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Csikós Magdolna</dc:creator>
  <cp:lastModifiedBy>Dr. Csikós Magdolna</cp:lastModifiedBy>
  <cp:revision>52</cp:revision>
  <cp:lastPrinted>2025-03-17T11:25:00Z</cp:lastPrinted>
  <dcterms:created xsi:type="dcterms:W3CDTF">2025-03-14T10:19:00Z</dcterms:created>
  <dcterms:modified xsi:type="dcterms:W3CDTF">2025-04-16T11:42:00Z</dcterms:modified>
</cp:coreProperties>
</file>